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39" w:type="dxa"/>
        <w:tblInd w:w="-5" w:type="dxa"/>
        <w:tblLook w:val="04A0" w:firstRow="1" w:lastRow="0" w:firstColumn="1" w:lastColumn="0" w:noHBand="0" w:noVBand="1"/>
      </w:tblPr>
      <w:tblGrid>
        <w:gridCol w:w="1851"/>
        <w:gridCol w:w="7788"/>
      </w:tblGrid>
      <w:tr w:rsidR="00D46401" w14:paraId="34FE0CC7" w14:textId="77777777" w:rsidTr="00D46401">
        <w:tc>
          <w:tcPr>
            <w:tcW w:w="9639" w:type="dxa"/>
            <w:gridSpan w:val="2"/>
          </w:tcPr>
          <w:p w14:paraId="62E816F5" w14:textId="77777777" w:rsidR="00D46401" w:rsidRDefault="00D46401" w:rsidP="00D46401">
            <w:pPr>
              <w:jc w:val="center"/>
              <w:rPr>
                <w:rFonts w:ascii="Arial" w:hAnsi="Arial" w:cs="Arial"/>
                <w:b/>
                <w:sz w:val="24"/>
                <w:szCs w:val="24"/>
              </w:rPr>
            </w:pPr>
            <w:r>
              <w:tab/>
            </w:r>
            <w:r w:rsidRPr="00631029">
              <w:rPr>
                <w:rFonts w:ascii="MarkPro" w:hAnsi="MarkPro"/>
                <w:noProof/>
                <w:lang w:eastAsia="nl-NL"/>
              </w:rPr>
              <w:drawing>
                <wp:inline distT="0" distB="0" distL="0" distR="0" wp14:anchorId="10C860E0" wp14:editId="723927FF">
                  <wp:extent cx="4858742" cy="85265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7CC5A3EF" w14:textId="5BAE6A94" w:rsidR="00D46401" w:rsidRDefault="006776A0" w:rsidP="006776A0">
            <w:pPr>
              <w:tabs>
                <w:tab w:val="left" w:pos="3007"/>
                <w:tab w:val="center" w:pos="4711"/>
              </w:tabs>
              <w:rPr>
                <w:rFonts w:ascii="Arial" w:hAnsi="Arial" w:cs="Arial"/>
                <w:b/>
                <w:sz w:val="24"/>
                <w:szCs w:val="24"/>
              </w:rPr>
            </w:pPr>
            <w:r>
              <w:rPr>
                <w:rFonts w:ascii="Arial" w:hAnsi="Arial" w:cs="Arial"/>
                <w:b/>
                <w:sz w:val="24"/>
                <w:szCs w:val="24"/>
              </w:rPr>
              <w:tab/>
            </w:r>
            <w:r w:rsidR="00BB157E">
              <w:rPr>
                <w:rFonts w:ascii="Arial" w:hAnsi="Arial" w:cs="Arial"/>
                <w:b/>
                <w:sz w:val="24"/>
                <w:szCs w:val="24"/>
              </w:rPr>
              <w:t>Verslag</w:t>
            </w:r>
            <w:r w:rsidR="00D46401">
              <w:rPr>
                <w:rFonts w:ascii="Arial" w:hAnsi="Arial" w:cs="Arial"/>
                <w:b/>
                <w:sz w:val="24"/>
                <w:szCs w:val="24"/>
              </w:rPr>
              <w:t xml:space="preserve"> </w:t>
            </w:r>
            <w:r>
              <w:rPr>
                <w:rFonts w:ascii="Arial" w:hAnsi="Arial" w:cs="Arial"/>
                <w:b/>
                <w:sz w:val="24"/>
                <w:szCs w:val="24"/>
              </w:rPr>
              <w:t>Directeurencollectief</w:t>
            </w:r>
            <w:r w:rsidR="00796E11">
              <w:rPr>
                <w:rFonts w:ascii="Arial" w:hAnsi="Arial" w:cs="Arial"/>
                <w:b/>
                <w:sz w:val="24"/>
                <w:szCs w:val="24"/>
              </w:rPr>
              <w:t xml:space="preserve"> 202</w:t>
            </w:r>
            <w:r w:rsidR="006A1A06">
              <w:rPr>
                <w:rFonts w:ascii="Arial" w:hAnsi="Arial" w:cs="Arial"/>
                <w:b/>
                <w:sz w:val="24"/>
                <w:szCs w:val="24"/>
              </w:rPr>
              <w:t>5</w:t>
            </w:r>
          </w:p>
          <w:p w14:paraId="452EF1C6" w14:textId="77777777" w:rsidR="0070694A" w:rsidRPr="00D46401" w:rsidRDefault="0070694A" w:rsidP="00D46401">
            <w:pPr>
              <w:jc w:val="center"/>
              <w:rPr>
                <w:rFonts w:ascii="Arial" w:hAnsi="Arial" w:cs="Arial"/>
                <w:b/>
                <w:sz w:val="24"/>
                <w:szCs w:val="24"/>
              </w:rPr>
            </w:pPr>
          </w:p>
        </w:tc>
      </w:tr>
      <w:tr w:rsidR="00933AC0" w:rsidRPr="00933AC0" w14:paraId="152C78B8" w14:textId="77777777" w:rsidTr="003063B4">
        <w:trPr>
          <w:trHeight w:val="924"/>
        </w:trPr>
        <w:tc>
          <w:tcPr>
            <w:tcW w:w="1851" w:type="dxa"/>
          </w:tcPr>
          <w:p w14:paraId="113CEB96" w14:textId="77777777" w:rsidR="00933AC0" w:rsidRDefault="00933AC0" w:rsidP="00D46401">
            <w:pPr>
              <w:rPr>
                <w:rFonts w:ascii="Arial" w:hAnsi="Arial" w:cs="Arial"/>
                <w:sz w:val="20"/>
                <w:szCs w:val="20"/>
              </w:rPr>
            </w:pPr>
            <w:r>
              <w:rPr>
                <w:rFonts w:ascii="Arial" w:hAnsi="Arial" w:cs="Arial"/>
                <w:sz w:val="20"/>
                <w:szCs w:val="20"/>
              </w:rPr>
              <w:t>Datum:</w:t>
            </w:r>
          </w:p>
          <w:p w14:paraId="6926A34B" w14:textId="77777777" w:rsidR="00933AC0" w:rsidRPr="00933AC0" w:rsidRDefault="00933AC0">
            <w:pPr>
              <w:rPr>
                <w:rFonts w:ascii="Arial" w:hAnsi="Arial" w:cs="Arial"/>
                <w:sz w:val="20"/>
                <w:szCs w:val="20"/>
              </w:rPr>
            </w:pPr>
            <w:r>
              <w:rPr>
                <w:rFonts w:ascii="Arial" w:hAnsi="Arial" w:cs="Arial"/>
                <w:sz w:val="20"/>
                <w:szCs w:val="20"/>
              </w:rPr>
              <w:t xml:space="preserve">Tijd: </w:t>
            </w:r>
          </w:p>
          <w:p w14:paraId="0A53713B" w14:textId="77777777" w:rsidR="00933AC0" w:rsidRPr="00933AC0" w:rsidRDefault="00933AC0" w:rsidP="00DE3D67">
            <w:pPr>
              <w:rPr>
                <w:rFonts w:ascii="Arial" w:hAnsi="Arial" w:cs="Arial"/>
                <w:sz w:val="20"/>
                <w:szCs w:val="20"/>
              </w:rPr>
            </w:pPr>
            <w:r>
              <w:rPr>
                <w:rFonts w:ascii="Arial" w:hAnsi="Arial" w:cs="Arial"/>
                <w:sz w:val="20"/>
                <w:szCs w:val="20"/>
              </w:rPr>
              <w:t xml:space="preserve">Locatie:  </w:t>
            </w:r>
          </w:p>
        </w:tc>
        <w:tc>
          <w:tcPr>
            <w:tcW w:w="7788" w:type="dxa"/>
            <w:shd w:val="clear" w:color="auto" w:fill="auto"/>
          </w:tcPr>
          <w:p w14:paraId="3E2B9703" w14:textId="3E31F69E" w:rsidR="0070694A" w:rsidRDefault="004C73AA">
            <w:pPr>
              <w:rPr>
                <w:rFonts w:ascii="Arial" w:hAnsi="Arial" w:cs="Arial"/>
                <w:sz w:val="20"/>
                <w:szCs w:val="20"/>
              </w:rPr>
            </w:pPr>
            <w:r>
              <w:rPr>
                <w:rFonts w:ascii="Arial" w:hAnsi="Arial" w:cs="Arial"/>
                <w:sz w:val="20"/>
                <w:szCs w:val="20"/>
              </w:rPr>
              <w:t>Woensdag</w:t>
            </w:r>
            <w:r w:rsidR="00603F86">
              <w:rPr>
                <w:rFonts w:ascii="Arial" w:hAnsi="Arial" w:cs="Arial"/>
                <w:sz w:val="20"/>
                <w:szCs w:val="20"/>
              </w:rPr>
              <w:t xml:space="preserve"> </w:t>
            </w:r>
            <w:r w:rsidR="005A19C3">
              <w:rPr>
                <w:rFonts w:ascii="Arial" w:hAnsi="Arial" w:cs="Arial"/>
                <w:sz w:val="20"/>
                <w:szCs w:val="20"/>
              </w:rPr>
              <w:t>16-04-2025</w:t>
            </w:r>
          </w:p>
          <w:p w14:paraId="04C721F3" w14:textId="2AA6454D" w:rsidR="00DD2D16" w:rsidRPr="005B4821" w:rsidRDefault="00C804FC" w:rsidP="00D5013B">
            <w:pPr>
              <w:rPr>
                <w:rFonts w:ascii="Arial" w:hAnsi="Arial" w:cs="Arial"/>
                <w:sz w:val="20"/>
                <w:szCs w:val="20"/>
              </w:rPr>
            </w:pPr>
            <w:r>
              <w:rPr>
                <w:rFonts w:ascii="Arial" w:hAnsi="Arial" w:cs="Arial"/>
                <w:sz w:val="20"/>
                <w:szCs w:val="20"/>
              </w:rPr>
              <w:t>9.30</w:t>
            </w:r>
            <w:r w:rsidR="008D0F28">
              <w:rPr>
                <w:rFonts w:ascii="Arial" w:hAnsi="Arial" w:cs="Arial"/>
                <w:sz w:val="20"/>
                <w:szCs w:val="20"/>
              </w:rPr>
              <w:t>-11.30</w:t>
            </w:r>
            <w:r w:rsidR="007870E5" w:rsidRPr="005B4821">
              <w:rPr>
                <w:rFonts w:ascii="Arial" w:hAnsi="Arial" w:cs="Arial"/>
                <w:sz w:val="20"/>
                <w:szCs w:val="20"/>
              </w:rPr>
              <w:t xml:space="preserve"> </w:t>
            </w:r>
            <w:r w:rsidR="00933AC0" w:rsidRPr="005B4821">
              <w:rPr>
                <w:rFonts w:ascii="Arial" w:hAnsi="Arial" w:cs="Arial"/>
                <w:sz w:val="20"/>
                <w:szCs w:val="20"/>
              </w:rPr>
              <w:t>uur</w:t>
            </w:r>
            <w:r w:rsidR="004D6BC1" w:rsidRPr="005B4821">
              <w:rPr>
                <w:rFonts w:ascii="Arial" w:hAnsi="Arial" w:cs="Arial"/>
                <w:sz w:val="20"/>
                <w:szCs w:val="20"/>
              </w:rPr>
              <w:t xml:space="preserve"> </w:t>
            </w:r>
          </w:p>
          <w:p w14:paraId="0DBFE121" w14:textId="4A62661D" w:rsidR="00993754" w:rsidRPr="009A1500" w:rsidRDefault="005A19C3" w:rsidP="00594175">
            <w:pPr>
              <w:shd w:val="clear" w:color="auto" w:fill="214A50"/>
              <w:spacing w:after="360"/>
              <w:rPr>
                <w:rFonts w:ascii="Arial" w:hAnsi="Arial" w:cs="Arial"/>
                <w:color w:val="FFFFFF" w:themeColor="background1"/>
              </w:rPr>
            </w:pPr>
            <w:r>
              <w:rPr>
                <w:rFonts w:ascii="Arial" w:hAnsi="Arial" w:cs="Arial"/>
                <w:color w:val="FFFFFF" w:themeColor="background1"/>
              </w:rPr>
              <w:t>SWV, Stoomloggerweg 4C, 1</w:t>
            </w:r>
            <w:r w:rsidRPr="005A19C3">
              <w:rPr>
                <w:rFonts w:ascii="Arial" w:hAnsi="Arial" w:cs="Arial"/>
                <w:color w:val="FFFFFF" w:themeColor="background1"/>
                <w:vertAlign w:val="superscript"/>
              </w:rPr>
              <w:t>e</w:t>
            </w:r>
            <w:r>
              <w:rPr>
                <w:rFonts w:ascii="Arial" w:hAnsi="Arial" w:cs="Arial"/>
                <w:color w:val="FFFFFF" w:themeColor="background1"/>
              </w:rPr>
              <w:t xml:space="preserve"> etage, Vlaardingen</w:t>
            </w:r>
          </w:p>
        </w:tc>
      </w:tr>
      <w:tr w:rsidR="00E861D7" w:rsidRPr="00933AC0" w14:paraId="324B0055" w14:textId="77777777" w:rsidTr="00DE3D67">
        <w:tc>
          <w:tcPr>
            <w:tcW w:w="1851" w:type="dxa"/>
          </w:tcPr>
          <w:p w14:paraId="661FFA7E" w14:textId="77777777" w:rsidR="00E861D7" w:rsidRDefault="00E861D7" w:rsidP="00D46401">
            <w:pPr>
              <w:rPr>
                <w:rFonts w:ascii="Arial" w:hAnsi="Arial" w:cs="Arial"/>
                <w:sz w:val="20"/>
                <w:szCs w:val="20"/>
              </w:rPr>
            </w:pPr>
            <w:r>
              <w:rPr>
                <w:rFonts w:ascii="Arial" w:hAnsi="Arial" w:cs="Arial"/>
                <w:sz w:val="20"/>
                <w:szCs w:val="20"/>
              </w:rPr>
              <w:t>Agendacommissie</w:t>
            </w:r>
          </w:p>
        </w:tc>
        <w:tc>
          <w:tcPr>
            <w:tcW w:w="7788" w:type="dxa"/>
          </w:tcPr>
          <w:p w14:paraId="146C0A96" w14:textId="45CC51A2" w:rsidR="00671654" w:rsidRDefault="005A19C3" w:rsidP="00BB38C3">
            <w:pPr>
              <w:pStyle w:val="Lijstalinea"/>
              <w:numPr>
                <w:ilvl w:val="0"/>
                <w:numId w:val="3"/>
              </w:numPr>
              <w:rPr>
                <w:rFonts w:ascii="Arial" w:hAnsi="Arial" w:cs="Arial"/>
                <w:sz w:val="20"/>
                <w:szCs w:val="20"/>
              </w:rPr>
            </w:pPr>
            <w:r>
              <w:rPr>
                <w:rFonts w:ascii="Arial" w:hAnsi="Arial" w:cs="Arial"/>
                <w:sz w:val="20"/>
                <w:szCs w:val="20"/>
              </w:rPr>
              <w:t>Desiree Berkhout</w:t>
            </w:r>
          </w:p>
          <w:p w14:paraId="238391CA" w14:textId="77777777" w:rsidR="00AF09DC" w:rsidRDefault="008848AA" w:rsidP="00BB38C3">
            <w:pPr>
              <w:pStyle w:val="Lijstalinea"/>
              <w:numPr>
                <w:ilvl w:val="0"/>
                <w:numId w:val="3"/>
              </w:numPr>
              <w:rPr>
                <w:rFonts w:ascii="Arial" w:hAnsi="Arial" w:cs="Arial"/>
                <w:sz w:val="20"/>
                <w:szCs w:val="20"/>
              </w:rPr>
            </w:pPr>
            <w:r>
              <w:rPr>
                <w:rFonts w:ascii="Arial" w:hAnsi="Arial" w:cs="Arial"/>
                <w:sz w:val="20"/>
                <w:szCs w:val="20"/>
              </w:rPr>
              <w:t>Teun</w:t>
            </w:r>
            <w:r w:rsidR="00666C87">
              <w:rPr>
                <w:rFonts w:ascii="Arial" w:hAnsi="Arial" w:cs="Arial"/>
                <w:sz w:val="20"/>
                <w:szCs w:val="20"/>
              </w:rPr>
              <w:t xml:space="preserve"> Stigter</w:t>
            </w:r>
          </w:p>
          <w:p w14:paraId="28286F85" w14:textId="43A22657" w:rsidR="00666C87" w:rsidRPr="006C3451" w:rsidRDefault="00666C87" w:rsidP="00BB38C3">
            <w:pPr>
              <w:pStyle w:val="Lijstalinea"/>
              <w:numPr>
                <w:ilvl w:val="0"/>
                <w:numId w:val="3"/>
              </w:numPr>
              <w:rPr>
                <w:rFonts w:ascii="Arial" w:hAnsi="Arial" w:cs="Arial"/>
                <w:sz w:val="20"/>
                <w:szCs w:val="20"/>
              </w:rPr>
            </w:pPr>
          </w:p>
        </w:tc>
      </w:tr>
      <w:tr w:rsidR="00933AC0" w:rsidRPr="00933AC0" w14:paraId="241BDACC" w14:textId="77777777" w:rsidTr="00DE3D67">
        <w:tc>
          <w:tcPr>
            <w:tcW w:w="1851" w:type="dxa"/>
          </w:tcPr>
          <w:p w14:paraId="02588D81" w14:textId="77777777" w:rsidR="00933AC0" w:rsidRPr="00BB157E" w:rsidRDefault="00933AC0" w:rsidP="00933AC0">
            <w:pPr>
              <w:rPr>
                <w:rFonts w:ascii="Arial" w:hAnsi="Arial" w:cs="Arial"/>
                <w:sz w:val="20"/>
                <w:szCs w:val="20"/>
              </w:rPr>
            </w:pPr>
            <w:r w:rsidRPr="00BB157E">
              <w:rPr>
                <w:rFonts w:ascii="Arial" w:hAnsi="Arial" w:cs="Arial"/>
                <w:sz w:val="20"/>
                <w:szCs w:val="20"/>
              </w:rPr>
              <w:t>Aanwezig:</w:t>
            </w:r>
          </w:p>
        </w:tc>
        <w:tc>
          <w:tcPr>
            <w:tcW w:w="7788" w:type="dxa"/>
          </w:tcPr>
          <w:p w14:paraId="1A39526D" w14:textId="35379888" w:rsidR="00933AC0" w:rsidRPr="00BB157E" w:rsidRDefault="008533A9" w:rsidP="00BB38C3">
            <w:pPr>
              <w:rPr>
                <w:rFonts w:ascii="Arial" w:hAnsi="Arial" w:cs="Arial"/>
                <w:sz w:val="20"/>
                <w:szCs w:val="20"/>
              </w:rPr>
            </w:pPr>
            <w:r w:rsidRPr="00BB157E">
              <w:rPr>
                <w:rFonts w:ascii="Arial" w:hAnsi="Arial" w:cs="Arial"/>
                <w:sz w:val="20"/>
                <w:szCs w:val="20"/>
              </w:rPr>
              <w:t>Desir</w:t>
            </w:r>
            <w:r w:rsidR="007F4CB4" w:rsidRPr="00BB157E">
              <w:rPr>
                <w:rFonts w:ascii="Arial" w:hAnsi="Arial" w:cs="Arial"/>
                <w:sz w:val="20"/>
                <w:szCs w:val="20"/>
              </w:rPr>
              <w:t>é</w:t>
            </w:r>
            <w:r w:rsidRPr="00BB157E">
              <w:rPr>
                <w:rFonts w:ascii="Arial" w:hAnsi="Arial" w:cs="Arial"/>
                <w:sz w:val="20"/>
                <w:szCs w:val="20"/>
              </w:rPr>
              <w:t xml:space="preserve">e </w:t>
            </w:r>
            <w:r w:rsidR="00D6012F" w:rsidRPr="00BB157E">
              <w:rPr>
                <w:rFonts w:ascii="Arial" w:hAnsi="Arial" w:cs="Arial"/>
                <w:sz w:val="20"/>
                <w:szCs w:val="20"/>
              </w:rPr>
              <w:t xml:space="preserve">Berkhout </w:t>
            </w:r>
            <w:r w:rsidR="00BB157E" w:rsidRPr="00BB157E">
              <w:rPr>
                <w:rFonts w:ascii="Arial" w:hAnsi="Arial" w:cs="Arial"/>
                <w:sz w:val="20"/>
                <w:szCs w:val="20"/>
              </w:rPr>
              <w:t xml:space="preserve">en </w:t>
            </w:r>
            <w:proofErr w:type="spellStart"/>
            <w:r w:rsidR="00BB157E" w:rsidRPr="00BB157E">
              <w:rPr>
                <w:rFonts w:ascii="Arial" w:hAnsi="Arial" w:cs="Arial"/>
                <w:sz w:val="20"/>
                <w:szCs w:val="20"/>
              </w:rPr>
              <w:t>Geradr</w:t>
            </w:r>
            <w:proofErr w:type="spellEnd"/>
            <w:r w:rsidR="00BB157E" w:rsidRPr="00BB157E">
              <w:rPr>
                <w:rFonts w:ascii="Arial" w:hAnsi="Arial" w:cs="Arial"/>
                <w:sz w:val="20"/>
                <w:szCs w:val="20"/>
              </w:rPr>
              <w:t xml:space="preserve"> Bossenbroek </w:t>
            </w:r>
            <w:r w:rsidR="00D6012F" w:rsidRPr="00BB157E">
              <w:rPr>
                <w:rFonts w:ascii="Arial" w:hAnsi="Arial" w:cs="Arial"/>
                <w:sz w:val="20"/>
                <w:szCs w:val="20"/>
              </w:rPr>
              <w:t>(Spieringshoek)</w:t>
            </w:r>
            <w:r w:rsidR="001C5965" w:rsidRPr="00BB157E">
              <w:rPr>
                <w:rFonts w:ascii="Arial" w:hAnsi="Arial" w:cs="Arial"/>
                <w:sz w:val="20"/>
                <w:szCs w:val="20"/>
              </w:rPr>
              <w:t xml:space="preserve">, </w:t>
            </w:r>
            <w:r w:rsidR="009568B5" w:rsidRPr="00BB157E">
              <w:rPr>
                <w:rFonts w:ascii="Arial" w:hAnsi="Arial" w:cs="Arial"/>
                <w:sz w:val="20"/>
                <w:szCs w:val="20"/>
              </w:rPr>
              <w:t>Thomas van den Bos</w:t>
            </w:r>
            <w:r w:rsidR="00D6012F" w:rsidRPr="00BB157E">
              <w:rPr>
                <w:rFonts w:ascii="Arial" w:hAnsi="Arial" w:cs="Arial"/>
                <w:sz w:val="20"/>
                <w:szCs w:val="20"/>
              </w:rPr>
              <w:t xml:space="preserve"> (St. Jozefmavo)</w:t>
            </w:r>
            <w:r w:rsidR="001C5965" w:rsidRPr="00BB157E">
              <w:rPr>
                <w:rFonts w:ascii="Arial" w:hAnsi="Arial" w:cs="Arial"/>
                <w:sz w:val="20"/>
                <w:szCs w:val="20"/>
              </w:rPr>
              <w:t xml:space="preserve">, </w:t>
            </w:r>
            <w:r w:rsidR="00666C87" w:rsidRPr="00BB157E">
              <w:rPr>
                <w:rFonts w:ascii="Arial" w:hAnsi="Arial" w:cs="Arial"/>
                <w:sz w:val="20"/>
                <w:szCs w:val="20"/>
              </w:rPr>
              <w:t>Teun Stigter</w:t>
            </w:r>
            <w:r w:rsidR="00A969FB" w:rsidRPr="00BB157E">
              <w:rPr>
                <w:rFonts w:ascii="Arial" w:hAnsi="Arial" w:cs="Arial"/>
                <w:sz w:val="20"/>
                <w:szCs w:val="20"/>
              </w:rPr>
              <w:t xml:space="preserve"> </w:t>
            </w:r>
            <w:r w:rsidR="00C15651" w:rsidRPr="00BB157E">
              <w:rPr>
                <w:rFonts w:ascii="Arial" w:hAnsi="Arial" w:cs="Arial"/>
                <w:sz w:val="20"/>
                <w:szCs w:val="20"/>
              </w:rPr>
              <w:t>(Life College)</w:t>
            </w:r>
            <w:r w:rsidR="001C5965" w:rsidRPr="00BB157E">
              <w:rPr>
                <w:rFonts w:ascii="Arial" w:hAnsi="Arial" w:cs="Arial"/>
                <w:sz w:val="20"/>
                <w:szCs w:val="20"/>
              </w:rPr>
              <w:t xml:space="preserve">, </w:t>
            </w:r>
            <w:r w:rsidR="007D0E98" w:rsidRPr="00BB157E">
              <w:rPr>
                <w:rFonts w:ascii="Arial" w:hAnsi="Arial" w:cs="Arial"/>
                <w:sz w:val="20"/>
                <w:szCs w:val="20"/>
              </w:rPr>
              <w:t>Susanne Verweij</w:t>
            </w:r>
            <w:r w:rsidR="00A42325" w:rsidRPr="00BB157E">
              <w:rPr>
                <w:rFonts w:ascii="Arial" w:hAnsi="Arial" w:cs="Arial"/>
                <w:sz w:val="20"/>
                <w:szCs w:val="20"/>
              </w:rPr>
              <w:t xml:space="preserve"> (</w:t>
            </w:r>
            <w:proofErr w:type="spellStart"/>
            <w:r w:rsidR="00A42325" w:rsidRPr="00BB157E">
              <w:rPr>
                <w:rFonts w:ascii="Arial" w:hAnsi="Arial" w:cs="Arial"/>
                <w:sz w:val="20"/>
                <w:szCs w:val="20"/>
              </w:rPr>
              <w:t>P</w:t>
            </w:r>
            <w:r w:rsidR="00882913" w:rsidRPr="00BB157E">
              <w:rPr>
                <w:rFonts w:ascii="Arial" w:hAnsi="Arial" w:cs="Arial"/>
                <w:sz w:val="20"/>
                <w:szCs w:val="20"/>
              </w:rPr>
              <w:t>ronovacollege</w:t>
            </w:r>
            <w:proofErr w:type="spellEnd"/>
            <w:r w:rsidR="00882913" w:rsidRPr="00BB157E">
              <w:rPr>
                <w:rFonts w:ascii="Arial" w:hAnsi="Arial" w:cs="Arial"/>
                <w:sz w:val="20"/>
                <w:szCs w:val="20"/>
              </w:rPr>
              <w:t>)</w:t>
            </w:r>
            <w:r w:rsidR="001C5965" w:rsidRPr="00BB157E">
              <w:rPr>
                <w:rFonts w:ascii="Arial" w:hAnsi="Arial" w:cs="Arial"/>
                <w:sz w:val="20"/>
                <w:szCs w:val="20"/>
              </w:rPr>
              <w:t xml:space="preserve">, </w:t>
            </w:r>
            <w:proofErr w:type="spellStart"/>
            <w:r w:rsidR="004C5C50" w:rsidRPr="00BB157E">
              <w:rPr>
                <w:rFonts w:ascii="Arial" w:hAnsi="Arial" w:cs="Arial"/>
                <w:sz w:val="20"/>
                <w:szCs w:val="20"/>
              </w:rPr>
              <w:t>H</w:t>
            </w:r>
            <w:r w:rsidR="0024114A" w:rsidRPr="00BB157E">
              <w:rPr>
                <w:rFonts w:ascii="Arial" w:hAnsi="Arial" w:cs="Arial"/>
                <w:sz w:val="20"/>
                <w:szCs w:val="20"/>
              </w:rPr>
              <w:t>i</w:t>
            </w:r>
            <w:r w:rsidR="004C5C50" w:rsidRPr="00BB157E">
              <w:rPr>
                <w:rFonts w:ascii="Arial" w:hAnsi="Arial" w:cs="Arial"/>
                <w:sz w:val="20"/>
                <w:szCs w:val="20"/>
              </w:rPr>
              <w:t>ske</w:t>
            </w:r>
            <w:proofErr w:type="spellEnd"/>
            <w:r w:rsidR="004C5C50" w:rsidRPr="00BB157E">
              <w:rPr>
                <w:rFonts w:ascii="Arial" w:hAnsi="Arial" w:cs="Arial"/>
                <w:sz w:val="20"/>
                <w:szCs w:val="20"/>
              </w:rPr>
              <w:t xml:space="preserve"> de Koning</w:t>
            </w:r>
            <w:r w:rsidR="005B748B" w:rsidRPr="00BB157E">
              <w:rPr>
                <w:rFonts w:ascii="Arial" w:hAnsi="Arial" w:cs="Arial"/>
                <w:sz w:val="20"/>
                <w:szCs w:val="20"/>
              </w:rPr>
              <w:t xml:space="preserve"> (Het Lyceum Vos)</w:t>
            </w:r>
            <w:r w:rsidR="008D2394" w:rsidRPr="00BB157E">
              <w:rPr>
                <w:rFonts w:ascii="Arial" w:hAnsi="Arial" w:cs="Arial"/>
                <w:sz w:val="20"/>
                <w:szCs w:val="20"/>
              </w:rPr>
              <w:t>,</w:t>
            </w:r>
            <w:r w:rsidR="005B748B" w:rsidRPr="00BB157E">
              <w:rPr>
                <w:rFonts w:ascii="Arial" w:hAnsi="Arial" w:cs="Arial"/>
                <w:sz w:val="20"/>
                <w:szCs w:val="20"/>
              </w:rPr>
              <w:t xml:space="preserve"> </w:t>
            </w:r>
            <w:r w:rsidR="00531DDA" w:rsidRPr="00BB157E">
              <w:rPr>
                <w:rFonts w:ascii="Arial" w:hAnsi="Arial" w:cs="Arial"/>
                <w:sz w:val="20"/>
                <w:szCs w:val="20"/>
              </w:rPr>
              <w:t>Aad Veld</w:t>
            </w:r>
            <w:r w:rsidR="000956DB" w:rsidRPr="00BB157E">
              <w:rPr>
                <w:rFonts w:ascii="Arial" w:hAnsi="Arial" w:cs="Arial"/>
                <w:sz w:val="20"/>
                <w:szCs w:val="20"/>
              </w:rPr>
              <w:t>boer</w:t>
            </w:r>
            <w:r w:rsidR="003E34D7" w:rsidRPr="00BB157E">
              <w:rPr>
                <w:rFonts w:ascii="Arial" w:hAnsi="Arial" w:cs="Arial"/>
                <w:sz w:val="20"/>
                <w:szCs w:val="20"/>
              </w:rPr>
              <w:t xml:space="preserve"> </w:t>
            </w:r>
            <w:r w:rsidR="00882913" w:rsidRPr="00BB157E">
              <w:rPr>
                <w:rFonts w:ascii="Arial" w:hAnsi="Arial" w:cs="Arial"/>
                <w:sz w:val="20"/>
                <w:szCs w:val="20"/>
              </w:rPr>
              <w:t>(Het College Vos)</w:t>
            </w:r>
            <w:r w:rsidR="00670A66" w:rsidRPr="00BB157E">
              <w:rPr>
                <w:rFonts w:ascii="Arial" w:hAnsi="Arial" w:cs="Arial"/>
                <w:sz w:val="20"/>
                <w:szCs w:val="20"/>
              </w:rPr>
              <w:t xml:space="preserve">, </w:t>
            </w:r>
            <w:r w:rsidR="007E6722" w:rsidRPr="00BB157E">
              <w:rPr>
                <w:rFonts w:ascii="Arial" w:hAnsi="Arial" w:cs="Arial"/>
                <w:sz w:val="20"/>
                <w:szCs w:val="20"/>
              </w:rPr>
              <w:t>Sander Kruis</w:t>
            </w:r>
            <w:r w:rsidR="00882913" w:rsidRPr="00BB157E">
              <w:rPr>
                <w:rFonts w:ascii="Arial" w:hAnsi="Arial" w:cs="Arial"/>
                <w:sz w:val="20"/>
                <w:szCs w:val="20"/>
              </w:rPr>
              <w:t xml:space="preserve"> (De Internationale Vos)</w:t>
            </w:r>
            <w:r w:rsidR="00670A66" w:rsidRPr="00BB157E">
              <w:rPr>
                <w:rFonts w:ascii="Arial" w:hAnsi="Arial" w:cs="Arial"/>
                <w:sz w:val="20"/>
                <w:szCs w:val="20"/>
              </w:rPr>
              <w:t xml:space="preserve">, </w:t>
            </w:r>
            <w:r w:rsidR="000956DB" w:rsidRPr="00BB157E">
              <w:rPr>
                <w:rFonts w:ascii="Arial" w:hAnsi="Arial" w:cs="Arial"/>
                <w:sz w:val="20"/>
                <w:szCs w:val="20"/>
              </w:rPr>
              <w:t>Hanneke de Vlaam</w:t>
            </w:r>
            <w:r w:rsidR="00882913" w:rsidRPr="00BB157E">
              <w:rPr>
                <w:rFonts w:ascii="Arial" w:hAnsi="Arial" w:cs="Arial"/>
                <w:sz w:val="20"/>
                <w:szCs w:val="20"/>
              </w:rPr>
              <w:t xml:space="preserve"> (De Mavo Vos)</w:t>
            </w:r>
            <w:r w:rsidR="00670A66" w:rsidRPr="00BB157E">
              <w:rPr>
                <w:rFonts w:ascii="Arial" w:hAnsi="Arial" w:cs="Arial"/>
                <w:sz w:val="20"/>
                <w:szCs w:val="20"/>
              </w:rPr>
              <w:t xml:space="preserve">, </w:t>
            </w:r>
            <w:r w:rsidR="007E6722" w:rsidRPr="00BB157E">
              <w:rPr>
                <w:rFonts w:ascii="Arial" w:hAnsi="Arial" w:cs="Arial"/>
                <w:sz w:val="20"/>
                <w:szCs w:val="20"/>
              </w:rPr>
              <w:t xml:space="preserve">Wendy </w:t>
            </w:r>
            <w:r w:rsidR="00FD19BB" w:rsidRPr="00BB157E">
              <w:rPr>
                <w:rFonts w:ascii="Arial" w:hAnsi="Arial" w:cs="Arial"/>
                <w:sz w:val="20"/>
                <w:szCs w:val="20"/>
              </w:rPr>
              <w:t>de Leeuw</w:t>
            </w:r>
            <w:r w:rsidR="003F0D56" w:rsidRPr="00BB157E">
              <w:rPr>
                <w:rFonts w:ascii="Arial" w:hAnsi="Arial" w:cs="Arial"/>
                <w:sz w:val="20"/>
                <w:szCs w:val="20"/>
              </w:rPr>
              <w:t xml:space="preserve"> (Lyceum Schravenlant)</w:t>
            </w:r>
            <w:r w:rsidR="00670A66" w:rsidRPr="00BB157E">
              <w:rPr>
                <w:rFonts w:ascii="Arial" w:hAnsi="Arial" w:cs="Arial"/>
                <w:sz w:val="20"/>
                <w:szCs w:val="20"/>
              </w:rPr>
              <w:t xml:space="preserve">, </w:t>
            </w:r>
            <w:r w:rsidR="009F2D83" w:rsidRPr="00BB157E">
              <w:rPr>
                <w:rFonts w:ascii="Arial" w:hAnsi="Arial" w:cs="Arial"/>
                <w:sz w:val="20"/>
                <w:szCs w:val="20"/>
              </w:rPr>
              <w:t>Eva Gelsema</w:t>
            </w:r>
            <w:r w:rsidR="003F0D56" w:rsidRPr="00BB157E">
              <w:rPr>
                <w:rFonts w:ascii="Arial" w:hAnsi="Arial" w:cs="Arial"/>
                <w:sz w:val="20"/>
                <w:szCs w:val="20"/>
              </w:rPr>
              <w:t xml:space="preserve"> (Stedelijk Gymnasium Schiedam)</w:t>
            </w:r>
            <w:r w:rsidR="00670A66" w:rsidRPr="00BB157E">
              <w:rPr>
                <w:rFonts w:ascii="Arial" w:hAnsi="Arial" w:cs="Arial"/>
                <w:sz w:val="20"/>
                <w:szCs w:val="20"/>
              </w:rPr>
              <w:t>,</w:t>
            </w:r>
            <w:r w:rsidR="008C0192" w:rsidRPr="00BB157E">
              <w:rPr>
                <w:rFonts w:ascii="Arial" w:hAnsi="Arial" w:cs="Arial"/>
                <w:sz w:val="20"/>
                <w:szCs w:val="20"/>
              </w:rPr>
              <w:t xml:space="preserve"> </w:t>
            </w:r>
            <w:r w:rsidR="00BB157E" w:rsidRPr="00BB157E">
              <w:rPr>
                <w:rFonts w:ascii="Arial" w:hAnsi="Arial" w:cs="Arial"/>
                <w:sz w:val="20"/>
                <w:szCs w:val="20"/>
              </w:rPr>
              <w:t>Jasper Dijks</w:t>
            </w:r>
            <w:r w:rsidR="00670A66" w:rsidRPr="00BB157E">
              <w:rPr>
                <w:rFonts w:ascii="Arial" w:hAnsi="Arial" w:cs="Arial"/>
                <w:sz w:val="20"/>
                <w:szCs w:val="20"/>
              </w:rPr>
              <w:t xml:space="preserve"> </w:t>
            </w:r>
            <w:r w:rsidR="003F0D56" w:rsidRPr="00BB157E">
              <w:rPr>
                <w:rFonts w:ascii="Arial" w:hAnsi="Arial" w:cs="Arial"/>
                <w:sz w:val="20"/>
                <w:szCs w:val="20"/>
              </w:rPr>
              <w:t>(Ilex College)</w:t>
            </w:r>
            <w:r w:rsidR="00670A66" w:rsidRPr="00BB157E">
              <w:rPr>
                <w:rFonts w:ascii="Arial" w:hAnsi="Arial" w:cs="Arial"/>
                <w:sz w:val="20"/>
                <w:szCs w:val="20"/>
              </w:rPr>
              <w:t xml:space="preserve">, </w:t>
            </w:r>
            <w:r w:rsidR="008602B0" w:rsidRPr="00BB157E">
              <w:rPr>
                <w:rFonts w:ascii="Arial" w:hAnsi="Arial" w:cs="Arial"/>
                <w:sz w:val="20"/>
                <w:szCs w:val="20"/>
              </w:rPr>
              <w:t xml:space="preserve">Lisette van </w:t>
            </w:r>
            <w:r w:rsidR="00A62D6A" w:rsidRPr="00BB157E">
              <w:rPr>
                <w:rFonts w:ascii="Arial" w:hAnsi="Arial" w:cs="Arial"/>
                <w:sz w:val="20"/>
                <w:szCs w:val="20"/>
              </w:rPr>
              <w:t xml:space="preserve">der </w:t>
            </w:r>
            <w:r w:rsidR="008602B0" w:rsidRPr="00BB157E">
              <w:rPr>
                <w:rFonts w:ascii="Arial" w:hAnsi="Arial" w:cs="Arial"/>
                <w:sz w:val="20"/>
                <w:szCs w:val="20"/>
              </w:rPr>
              <w:t>Brugge</w:t>
            </w:r>
            <w:r w:rsidR="0024114A" w:rsidRPr="00BB157E">
              <w:rPr>
                <w:rFonts w:ascii="Arial" w:hAnsi="Arial" w:cs="Arial"/>
                <w:sz w:val="20"/>
                <w:szCs w:val="20"/>
              </w:rPr>
              <w:t xml:space="preserve"> </w:t>
            </w:r>
            <w:r w:rsidR="001E7817" w:rsidRPr="00BB157E">
              <w:rPr>
                <w:rFonts w:ascii="Arial" w:hAnsi="Arial" w:cs="Arial"/>
                <w:sz w:val="20"/>
                <w:szCs w:val="20"/>
              </w:rPr>
              <w:t>(Ericaschool)</w:t>
            </w:r>
            <w:r w:rsidR="00670A66" w:rsidRPr="00BB157E">
              <w:rPr>
                <w:rFonts w:ascii="Arial" w:hAnsi="Arial" w:cs="Arial"/>
                <w:sz w:val="20"/>
                <w:szCs w:val="20"/>
              </w:rPr>
              <w:t xml:space="preserve">, </w:t>
            </w:r>
            <w:r w:rsidR="00305948" w:rsidRPr="00BB157E">
              <w:rPr>
                <w:rFonts w:ascii="Arial" w:hAnsi="Arial" w:cs="Arial"/>
                <w:sz w:val="20"/>
                <w:szCs w:val="20"/>
              </w:rPr>
              <w:t>Timo Nuijten</w:t>
            </w:r>
            <w:r w:rsidR="00D26386" w:rsidRPr="00BB157E">
              <w:rPr>
                <w:rFonts w:ascii="Arial" w:hAnsi="Arial" w:cs="Arial"/>
                <w:sz w:val="20"/>
                <w:szCs w:val="20"/>
              </w:rPr>
              <w:t xml:space="preserve"> (</w:t>
            </w:r>
            <w:r w:rsidR="00936834" w:rsidRPr="00BB157E">
              <w:rPr>
                <w:rFonts w:ascii="Arial" w:hAnsi="Arial" w:cs="Arial"/>
                <w:sz w:val="20"/>
                <w:szCs w:val="20"/>
              </w:rPr>
              <w:t>Geuzencollege</w:t>
            </w:r>
            <w:r w:rsidR="00485762" w:rsidRPr="00BB157E">
              <w:rPr>
                <w:rFonts w:ascii="Arial" w:hAnsi="Arial" w:cs="Arial"/>
                <w:sz w:val="20"/>
                <w:szCs w:val="20"/>
              </w:rPr>
              <w:t>),</w:t>
            </w:r>
            <w:r w:rsidR="00DA330F" w:rsidRPr="00BB157E">
              <w:rPr>
                <w:rFonts w:ascii="Arial" w:hAnsi="Arial" w:cs="Arial"/>
                <w:sz w:val="20"/>
                <w:szCs w:val="20"/>
              </w:rPr>
              <w:t xml:space="preserve"> Jan Eliens (VMBO </w:t>
            </w:r>
            <w:r w:rsidR="00175471" w:rsidRPr="00BB157E">
              <w:rPr>
                <w:rFonts w:ascii="Arial" w:hAnsi="Arial" w:cs="Arial"/>
                <w:sz w:val="20"/>
                <w:szCs w:val="20"/>
              </w:rPr>
              <w:t xml:space="preserve">Maasland), </w:t>
            </w:r>
            <w:r w:rsidR="003E34D7" w:rsidRPr="00BB157E">
              <w:rPr>
                <w:rFonts w:ascii="Arial" w:hAnsi="Arial" w:cs="Arial"/>
                <w:sz w:val="20"/>
                <w:szCs w:val="20"/>
              </w:rPr>
              <w:t>Ivanka Broer (</w:t>
            </w:r>
            <w:proofErr w:type="spellStart"/>
            <w:r w:rsidR="00A50C25" w:rsidRPr="00BB157E">
              <w:rPr>
                <w:rFonts w:ascii="Arial" w:hAnsi="Arial" w:cs="Arial"/>
                <w:sz w:val="20"/>
                <w:szCs w:val="20"/>
              </w:rPr>
              <w:t>Revius</w:t>
            </w:r>
            <w:proofErr w:type="spellEnd"/>
            <w:r w:rsidR="00A50C25" w:rsidRPr="00BB157E">
              <w:rPr>
                <w:rFonts w:ascii="Arial" w:hAnsi="Arial" w:cs="Arial"/>
                <w:sz w:val="20"/>
                <w:szCs w:val="20"/>
              </w:rPr>
              <w:t xml:space="preserve"> Mavo/Lyceum), </w:t>
            </w:r>
            <w:proofErr w:type="spellStart"/>
            <w:r w:rsidR="00BB157E" w:rsidRPr="00BB157E">
              <w:rPr>
                <w:rFonts w:ascii="Arial" w:hAnsi="Arial" w:cs="Arial"/>
                <w:sz w:val="20"/>
                <w:szCs w:val="20"/>
              </w:rPr>
              <w:t>Nikkiew</w:t>
            </w:r>
            <w:proofErr w:type="spellEnd"/>
            <w:r w:rsidR="00BB157E" w:rsidRPr="00BB157E">
              <w:rPr>
                <w:rFonts w:ascii="Arial" w:hAnsi="Arial" w:cs="Arial"/>
                <w:sz w:val="20"/>
                <w:szCs w:val="20"/>
              </w:rPr>
              <w:t xml:space="preserve"> Laros</w:t>
            </w:r>
            <w:r w:rsidR="001E7817" w:rsidRPr="00BB157E">
              <w:rPr>
                <w:rFonts w:ascii="Arial" w:hAnsi="Arial" w:cs="Arial"/>
                <w:sz w:val="20"/>
                <w:szCs w:val="20"/>
              </w:rPr>
              <w:t xml:space="preserve"> (Bovenschoolse voorziening InZicht)</w:t>
            </w:r>
            <w:r w:rsidR="00670A66" w:rsidRPr="00BB157E">
              <w:rPr>
                <w:rFonts w:ascii="Arial" w:hAnsi="Arial" w:cs="Arial"/>
                <w:sz w:val="20"/>
                <w:szCs w:val="20"/>
              </w:rPr>
              <w:t xml:space="preserve">, </w:t>
            </w:r>
            <w:r w:rsidR="0070694A" w:rsidRPr="00BB157E">
              <w:rPr>
                <w:rFonts w:ascii="Arial" w:hAnsi="Arial" w:cs="Arial"/>
                <w:sz w:val="20"/>
                <w:szCs w:val="20"/>
              </w:rPr>
              <w:t>Karin van der Velden</w:t>
            </w:r>
            <w:r w:rsidR="001E7817" w:rsidRPr="00BB157E">
              <w:rPr>
                <w:rFonts w:ascii="Arial" w:hAnsi="Arial" w:cs="Arial"/>
                <w:sz w:val="20"/>
                <w:szCs w:val="20"/>
              </w:rPr>
              <w:t xml:space="preserve"> (</w:t>
            </w:r>
            <w:r w:rsidR="00CA3856" w:rsidRPr="00BB157E">
              <w:rPr>
                <w:rFonts w:ascii="Arial" w:hAnsi="Arial" w:cs="Arial"/>
                <w:sz w:val="20"/>
                <w:szCs w:val="20"/>
              </w:rPr>
              <w:t>S</w:t>
            </w:r>
            <w:r w:rsidR="001E7817" w:rsidRPr="00BB157E">
              <w:rPr>
                <w:rFonts w:ascii="Arial" w:hAnsi="Arial" w:cs="Arial"/>
                <w:sz w:val="20"/>
                <w:szCs w:val="20"/>
              </w:rPr>
              <w:t>amenwerkingsverband Nieuwe Waterweg Noord V(S)O</w:t>
            </w:r>
            <w:r w:rsidR="00072350" w:rsidRPr="00BB157E">
              <w:rPr>
                <w:rFonts w:ascii="Arial" w:hAnsi="Arial" w:cs="Arial"/>
                <w:sz w:val="20"/>
                <w:szCs w:val="20"/>
              </w:rPr>
              <w:t>)</w:t>
            </w:r>
          </w:p>
        </w:tc>
      </w:tr>
      <w:tr w:rsidR="00933AC0" w:rsidRPr="00933AC0" w14:paraId="366D744A" w14:textId="77777777" w:rsidTr="00DE3D67">
        <w:tc>
          <w:tcPr>
            <w:tcW w:w="1851" w:type="dxa"/>
          </w:tcPr>
          <w:p w14:paraId="5BA57B41" w14:textId="22A92016" w:rsidR="00933AC0" w:rsidRPr="00933AC0" w:rsidRDefault="00072350">
            <w:pPr>
              <w:rPr>
                <w:rFonts w:ascii="Arial" w:hAnsi="Arial" w:cs="Arial"/>
                <w:sz w:val="20"/>
                <w:szCs w:val="20"/>
              </w:rPr>
            </w:pPr>
            <w:r>
              <w:rPr>
                <w:rFonts w:ascii="Arial" w:hAnsi="Arial" w:cs="Arial"/>
                <w:sz w:val="20"/>
                <w:szCs w:val="20"/>
              </w:rPr>
              <w:t>Notulist</w:t>
            </w:r>
            <w:r w:rsidR="00933AC0" w:rsidRPr="00933AC0">
              <w:rPr>
                <w:rFonts w:ascii="Arial" w:hAnsi="Arial" w:cs="Arial"/>
                <w:sz w:val="20"/>
                <w:szCs w:val="20"/>
              </w:rPr>
              <w:t>:</w:t>
            </w:r>
          </w:p>
        </w:tc>
        <w:tc>
          <w:tcPr>
            <w:tcW w:w="7788" w:type="dxa"/>
          </w:tcPr>
          <w:p w14:paraId="767660D3" w14:textId="18516DE0" w:rsidR="00933AC0" w:rsidRPr="00933AC0" w:rsidRDefault="00CB2756" w:rsidP="0070694A">
            <w:pPr>
              <w:rPr>
                <w:rFonts w:ascii="Arial" w:hAnsi="Arial" w:cs="Arial"/>
                <w:sz w:val="20"/>
                <w:szCs w:val="20"/>
              </w:rPr>
            </w:pPr>
            <w:r>
              <w:rPr>
                <w:rFonts w:ascii="Arial" w:hAnsi="Arial" w:cs="Arial"/>
                <w:sz w:val="20"/>
                <w:szCs w:val="20"/>
              </w:rPr>
              <w:t>Julia Hauer</w:t>
            </w:r>
          </w:p>
        </w:tc>
      </w:tr>
    </w:tbl>
    <w:tbl>
      <w:tblPr>
        <w:tblStyle w:val="Tabelraster1"/>
        <w:tblW w:w="9616" w:type="dxa"/>
        <w:tblInd w:w="-5" w:type="dxa"/>
        <w:tblLook w:val="04A0" w:firstRow="1" w:lastRow="0" w:firstColumn="1" w:lastColumn="0" w:noHBand="0" w:noVBand="1"/>
      </w:tblPr>
      <w:tblGrid>
        <w:gridCol w:w="638"/>
        <w:gridCol w:w="1347"/>
        <w:gridCol w:w="5824"/>
        <w:gridCol w:w="1807"/>
      </w:tblGrid>
      <w:tr w:rsidR="000C61C7" w:rsidRPr="00933AC0" w14:paraId="2AAC0EAF" w14:textId="77777777" w:rsidTr="000C61C7">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31B9E" w14:textId="77777777" w:rsidR="000C61C7" w:rsidRPr="00933AC0" w:rsidRDefault="000C61C7">
            <w:pPr>
              <w:pStyle w:val="Geenafstand"/>
              <w:rPr>
                <w:rFonts w:ascii="Arial" w:hAnsi="Arial" w:cs="Arial"/>
                <w:b/>
                <w:bCs/>
                <w:sz w:val="20"/>
                <w:szCs w:val="20"/>
              </w:rPr>
            </w:pPr>
            <w:r>
              <w:rPr>
                <w:rFonts w:ascii="Arial" w:hAnsi="Arial" w:cs="Arial"/>
                <w:b/>
                <w:bCs/>
                <w:sz w:val="20"/>
                <w:szCs w:val="20"/>
              </w:rPr>
              <w:t>Nr.</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742FC" w14:textId="77777777" w:rsidR="000C61C7" w:rsidRPr="000C61C7" w:rsidRDefault="000C61C7" w:rsidP="000C61C7">
            <w:pPr>
              <w:pStyle w:val="Geenafstand"/>
              <w:rPr>
                <w:rFonts w:ascii="Arial" w:hAnsi="Arial" w:cs="Arial"/>
                <w:b/>
                <w:bCs/>
                <w:sz w:val="20"/>
                <w:szCs w:val="20"/>
              </w:rPr>
            </w:pPr>
            <w:r>
              <w:rPr>
                <w:rFonts w:ascii="Arial" w:hAnsi="Arial" w:cs="Arial"/>
                <w:b/>
                <w:bCs/>
                <w:sz w:val="20"/>
                <w:szCs w:val="20"/>
              </w:rPr>
              <w:t>Tijd</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717511" w14:textId="77777777" w:rsidR="000C61C7" w:rsidRPr="00933AC0" w:rsidRDefault="000C61C7">
            <w:pPr>
              <w:pStyle w:val="Geenafstand"/>
              <w:rPr>
                <w:rFonts w:ascii="Arial" w:hAnsi="Arial" w:cs="Arial"/>
                <w:b/>
                <w:bCs/>
                <w:sz w:val="20"/>
                <w:szCs w:val="20"/>
              </w:rPr>
            </w:pPr>
            <w:r>
              <w:rPr>
                <w:rFonts w:ascii="Arial" w:hAnsi="Arial" w:cs="Arial"/>
                <w:b/>
                <w:bCs/>
                <w:sz w:val="20"/>
                <w:szCs w:val="20"/>
              </w:rPr>
              <w:t>Agendapunt</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A4FDDE" w14:textId="77777777" w:rsidR="000C61C7" w:rsidRPr="00933AC0" w:rsidRDefault="000C61C7">
            <w:pPr>
              <w:pStyle w:val="Geenafstand"/>
              <w:rPr>
                <w:rFonts w:ascii="Arial" w:hAnsi="Arial" w:cs="Arial"/>
                <w:b/>
                <w:bCs/>
                <w:color w:val="FFFFFF" w:themeColor="background1"/>
                <w:sz w:val="20"/>
                <w:szCs w:val="20"/>
              </w:rPr>
            </w:pPr>
            <w:r w:rsidRPr="000C61C7">
              <w:rPr>
                <w:rFonts w:ascii="Arial" w:hAnsi="Arial" w:cs="Arial"/>
                <w:b/>
                <w:bCs/>
                <w:sz w:val="20"/>
                <w:szCs w:val="20"/>
              </w:rPr>
              <w:t>Doel bespreking</w:t>
            </w:r>
          </w:p>
        </w:tc>
      </w:tr>
      <w:tr w:rsidR="00390B5B" w:rsidRPr="00933AC0" w14:paraId="428B8C43" w14:textId="77777777" w:rsidTr="00390B5B">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2C510" w14:textId="0D72ACD2" w:rsidR="00390B5B" w:rsidRPr="001176AE" w:rsidRDefault="00390B5B">
            <w:pPr>
              <w:pStyle w:val="Geenafstand"/>
              <w:rPr>
                <w:rFonts w:ascii="Arial" w:hAnsi="Arial" w:cs="Arial"/>
                <w:sz w:val="20"/>
                <w:szCs w:val="20"/>
              </w:rPr>
            </w:pPr>
            <w:r w:rsidRPr="001176AE">
              <w:rPr>
                <w:rFonts w:ascii="Arial" w:hAnsi="Arial" w:cs="Arial"/>
                <w:sz w:val="20"/>
                <w:szCs w:val="20"/>
              </w:rPr>
              <w:t>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2EA9D7" w14:textId="25D4BD3D" w:rsidR="00390B5B" w:rsidRPr="001176AE" w:rsidRDefault="008D0F28" w:rsidP="000C61C7">
            <w:pPr>
              <w:pStyle w:val="Geenafstand"/>
              <w:rPr>
                <w:rFonts w:ascii="Arial" w:hAnsi="Arial" w:cs="Arial"/>
                <w:sz w:val="20"/>
                <w:szCs w:val="20"/>
              </w:rPr>
            </w:pPr>
            <w:r>
              <w:rPr>
                <w:rFonts w:ascii="Arial" w:hAnsi="Arial" w:cs="Arial"/>
                <w:sz w:val="20"/>
                <w:szCs w:val="20"/>
              </w:rPr>
              <w:t>9.30</w:t>
            </w:r>
            <w:r w:rsidR="00390B5B" w:rsidRPr="001176AE">
              <w:rPr>
                <w:rFonts w:ascii="Arial" w:hAnsi="Arial" w:cs="Arial"/>
                <w:sz w:val="20"/>
                <w:szCs w:val="20"/>
              </w:rPr>
              <w:t xml:space="preserve"> uur</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676D4" w14:textId="1A0442C0" w:rsidR="00CB2756" w:rsidRPr="00390B5B" w:rsidRDefault="0024114A" w:rsidP="00DC4039">
            <w:pPr>
              <w:pStyle w:val="Geenafstand"/>
              <w:rPr>
                <w:rFonts w:ascii="Arial" w:hAnsi="Arial" w:cs="Arial"/>
                <w:sz w:val="20"/>
                <w:szCs w:val="20"/>
              </w:rPr>
            </w:pPr>
            <w:r>
              <w:rPr>
                <w:rFonts w:ascii="Arial" w:hAnsi="Arial" w:cs="Arial"/>
                <w:sz w:val="20"/>
                <w:szCs w:val="20"/>
              </w:rPr>
              <w:t xml:space="preserve">Opening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A3BE" w14:textId="4A35E2E4" w:rsidR="00390B5B" w:rsidRPr="00390B5B" w:rsidRDefault="00390B5B">
            <w:pPr>
              <w:pStyle w:val="Geenafstand"/>
              <w:rPr>
                <w:rFonts w:ascii="Arial" w:hAnsi="Arial" w:cs="Arial"/>
                <w:sz w:val="20"/>
                <w:szCs w:val="20"/>
              </w:rPr>
            </w:pPr>
          </w:p>
        </w:tc>
      </w:tr>
      <w:tr w:rsidR="00A06525" w:rsidRPr="00933AC0" w14:paraId="6877B777" w14:textId="77777777" w:rsidTr="0025668E">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F61C" w14:textId="50C8FDC6" w:rsidR="00A06525" w:rsidRPr="001176AE" w:rsidRDefault="00A06525">
            <w:pPr>
              <w:pStyle w:val="Geenafstand"/>
              <w:rPr>
                <w:rFonts w:ascii="Arial" w:hAnsi="Arial" w:cs="Arial"/>
                <w:sz w:val="20"/>
                <w:szCs w:val="20"/>
              </w:rPr>
            </w:pPr>
            <w:r>
              <w:rPr>
                <w:rFonts w:ascii="Arial" w:hAnsi="Arial" w:cs="Arial"/>
                <w:sz w:val="20"/>
                <w:szCs w:val="20"/>
              </w:rPr>
              <w:t>0</w:t>
            </w:r>
            <w:r w:rsidR="0058067B">
              <w:rPr>
                <w:rFonts w:ascii="Arial" w:hAnsi="Arial" w:cs="Arial"/>
                <w:sz w:val="20"/>
                <w:szCs w:val="20"/>
              </w:rPr>
              <w:t>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F64C4" w14:textId="7F0E3703" w:rsidR="00A06525" w:rsidRPr="001176AE" w:rsidRDefault="008D0F28" w:rsidP="000C61C7">
            <w:pPr>
              <w:pStyle w:val="Geenafstand"/>
              <w:rPr>
                <w:rFonts w:ascii="Arial" w:hAnsi="Arial" w:cs="Arial"/>
                <w:sz w:val="20"/>
                <w:szCs w:val="20"/>
              </w:rPr>
            </w:pPr>
            <w:r>
              <w:rPr>
                <w:rFonts w:ascii="Arial" w:hAnsi="Arial" w:cs="Arial"/>
                <w:sz w:val="20"/>
                <w:szCs w:val="20"/>
              </w:rPr>
              <w:t>9.30</w:t>
            </w:r>
            <w:r w:rsidR="0058067B">
              <w:rPr>
                <w:rFonts w:ascii="Arial" w:hAnsi="Arial" w:cs="Arial"/>
                <w:sz w:val="20"/>
                <w:szCs w:val="20"/>
              </w:rPr>
              <w:t xml:space="preserve"> uur</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17831DC0" w14:textId="77777777" w:rsidR="00A06525" w:rsidRDefault="005D04A5">
            <w:pPr>
              <w:pStyle w:val="Geenafstand"/>
              <w:rPr>
                <w:rFonts w:ascii="Arial" w:hAnsi="Arial" w:cs="Arial"/>
                <w:color w:val="0070C0"/>
                <w:sz w:val="20"/>
                <w:szCs w:val="20"/>
              </w:rPr>
            </w:pPr>
            <w:r>
              <w:rPr>
                <w:rFonts w:ascii="Arial" w:hAnsi="Arial" w:cs="Arial"/>
                <w:color w:val="0070C0"/>
                <w:sz w:val="20"/>
                <w:szCs w:val="20"/>
              </w:rPr>
              <w:t>Vaststelling van de agenda</w:t>
            </w:r>
          </w:p>
          <w:p w14:paraId="759AD6C9" w14:textId="502ED055" w:rsidR="00264D0D" w:rsidRDefault="00264D0D">
            <w:pPr>
              <w:pStyle w:val="Geenafstand"/>
              <w:rPr>
                <w:rFonts w:ascii="Arial" w:hAnsi="Arial" w:cs="Arial"/>
                <w:sz w:val="20"/>
                <w:szCs w:val="20"/>
              </w:rPr>
            </w:pPr>
            <w:r>
              <w:rPr>
                <w:rFonts w:ascii="Arial" w:hAnsi="Arial" w:cs="Arial"/>
                <w:sz w:val="20"/>
                <w:szCs w:val="20"/>
              </w:rPr>
              <w:t>Agenda vastgesteld.</w:t>
            </w:r>
          </w:p>
          <w:p w14:paraId="68922F8B" w14:textId="308190C0" w:rsidR="001C6EC2" w:rsidRPr="00264D0D" w:rsidRDefault="001C6EC2">
            <w:pPr>
              <w:pStyle w:val="Geenafstand"/>
              <w:rPr>
                <w:rFonts w:ascii="Arial" w:hAnsi="Arial" w:cs="Arial"/>
                <w:color w:val="4472C4" w:themeColor="accent5"/>
                <w:sz w:val="20"/>
                <w:szCs w:val="20"/>
              </w:rPr>
            </w:pPr>
            <w:r w:rsidRPr="00264D0D">
              <w:rPr>
                <w:rFonts w:ascii="Arial" w:hAnsi="Arial" w:cs="Arial"/>
                <w:color w:val="4472C4" w:themeColor="accent5"/>
                <w:sz w:val="20"/>
                <w:szCs w:val="20"/>
              </w:rPr>
              <w:t>Mededelingen:</w:t>
            </w:r>
          </w:p>
          <w:p w14:paraId="0916A2C6" w14:textId="77777777" w:rsidR="001C6EC2" w:rsidRPr="00264D0D" w:rsidRDefault="004335F0" w:rsidP="007753EB">
            <w:pPr>
              <w:pStyle w:val="Geenafstand"/>
              <w:numPr>
                <w:ilvl w:val="0"/>
                <w:numId w:val="14"/>
              </w:numPr>
              <w:rPr>
                <w:rFonts w:ascii="Arial" w:hAnsi="Arial" w:cs="Arial"/>
                <w:color w:val="4472C4" w:themeColor="accent5"/>
                <w:sz w:val="20"/>
                <w:szCs w:val="20"/>
              </w:rPr>
            </w:pPr>
            <w:r w:rsidRPr="00264D0D">
              <w:rPr>
                <w:rFonts w:ascii="Arial" w:hAnsi="Arial" w:cs="Arial"/>
                <w:color w:val="4472C4" w:themeColor="accent5"/>
                <w:sz w:val="20"/>
                <w:szCs w:val="20"/>
              </w:rPr>
              <w:t xml:space="preserve">Bijeenkomst voor MR/GMR-en: Naar een nieuw ondersteuningsplan </w:t>
            </w:r>
            <w:r w:rsidR="007753EB" w:rsidRPr="00264D0D">
              <w:rPr>
                <w:rFonts w:ascii="Arial" w:hAnsi="Arial" w:cs="Arial"/>
                <w:color w:val="4472C4" w:themeColor="accent5"/>
                <w:sz w:val="20"/>
                <w:szCs w:val="20"/>
              </w:rPr>
              <w:t>24 juni van 17.00 tot 19.00 uur</w:t>
            </w:r>
          </w:p>
          <w:p w14:paraId="60C7FBA7" w14:textId="552570F4" w:rsidR="00CB2756" w:rsidRDefault="00CB2756" w:rsidP="00CB2756">
            <w:pPr>
              <w:pStyle w:val="Geenafstand"/>
              <w:rPr>
                <w:rFonts w:ascii="Arial" w:hAnsi="Arial" w:cs="Arial"/>
                <w:sz w:val="20"/>
                <w:szCs w:val="20"/>
              </w:rPr>
            </w:pPr>
            <w:r>
              <w:rPr>
                <w:rFonts w:ascii="Arial" w:hAnsi="Arial" w:cs="Arial"/>
                <w:sz w:val="20"/>
                <w:szCs w:val="20"/>
              </w:rPr>
              <w:t xml:space="preserve">Karin: bijeenkomst om informatie op te halen voor het nieuwe ondersteuningsplan vanaf medio 2026. </w:t>
            </w:r>
            <w:r w:rsidR="00A106BD">
              <w:rPr>
                <w:rFonts w:ascii="Arial" w:hAnsi="Arial" w:cs="Arial"/>
                <w:sz w:val="20"/>
                <w:szCs w:val="20"/>
              </w:rPr>
              <w:t>Aan het DC de vraag</w:t>
            </w:r>
            <w:r>
              <w:rPr>
                <w:rFonts w:ascii="Arial" w:hAnsi="Arial" w:cs="Arial"/>
                <w:sz w:val="20"/>
                <w:szCs w:val="20"/>
              </w:rPr>
              <w:t xml:space="preserve"> om deze groep te enthousiasmeren voor </w:t>
            </w:r>
            <w:r w:rsidR="00A106BD">
              <w:rPr>
                <w:rFonts w:ascii="Arial" w:hAnsi="Arial" w:cs="Arial"/>
                <w:sz w:val="20"/>
                <w:szCs w:val="20"/>
              </w:rPr>
              <w:t>de</w:t>
            </w:r>
            <w:r>
              <w:rPr>
                <w:rFonts w:ascii="Arial" w:hAnsi="Arial" w:cs="Arial"/>
                <w:sz w:val="20"/>
                <w:szCs w:val="20"/>
              </w:rPr>
              <w:t xml:space="preserve"> bijeenkomst.</w:t>
            </w:r>
          </w:p>
          <w:p w14:paraId="0EA98FD1" w14:textId="354289FC" w:rsidR="00CB2756" w:rsidRPr="001C6EC2" w:rsidRDefault="00A106BD" w:rsidP="00CB2756">
            <w:pPr>
              <w:pStyle w:val="Geenafstand"/>
              <w:rPr>
                <w:rFonts w:ascii="Arial" w:hAnsi="Arial" w:cs="Arial"/>
                <w:sz w:val="20"/>
                <w:szCs w:val="20"/>
              </w:rPr>
            </w:pPr>
            <w:r>
              <w:rPr>
                <w:rFonts w:ascii="Arial" w:hAnsi="Arial" w:cs="Arial"/>
                <w:sz w:val="20"/>
                <w:szCs w:val="20"/>
              </w:rPr>
              <w:t>I</w:t>
            </w:r>
            <w:r w:rsidR="00CB2756">
              <w:rPr>
                <w:rFonts w:ascii="Arial" w:hAnsi="Arial" w:cs="Arial"/>
                <w:sz w:val="20"/>
                <w:szCs w:val="20"/>
              </w:rPr>
              <w:t xml:space="preserve">s één persoon per school voldoende? Zeker.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F0BE3" w14:textId="3777F6B6" w:rsidR="00A06525" w:rsidRPr="00615D86" w:rsidRDefault="00BC61E8">
            <w:pPr>
              <w:pStyle w:val="Geenafstand"/>
              <w:rPr>
                <w:rFonts w:ascii="Arial" w:hAnsi="Arial" w:cs="Arial"/>
                <w:sz w:val="20"/>
                <w:szCs w:val="20"/>
              </w:rPr>
            </w:pPr>
            <w:r>
              <w:rPr>
                <w:rFonts w:ascii="Arial" w:hAnsi="Arial" w:cs="Arial"/>
                <w:sz w:val="20"/>
                <w:szCs w:val="20"/>
              </w:rPr>
              <w:t>Vaststellen</w:t>
            </w:r>
          </w:p>
        </w:tc>
      </w:tr>
      <w:tr w:rsidR="000C61C7" w:rsidRPr="00933AC0" w14:paraId="47E841EE" w14:textId="77777777" w:rsidTr="0025668E">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D305CD" w14:textId="18D4FFB3" w:rsidR="000C61C7" w:rsidRPr="00933AC0" w:rsidRDefault="000C61C7">
            <w:pPr>
              <w:pStyle w:val="Geenafstand"/>
              <w:rPr>
                <w:rFonts w:ascii="Arial" w:hAnsi="Arial" w:cs="Arial"/>
                <w:b/>
                <w:bCs/>
                <w:sz w:val="20"/>
                <w:szCs w:val="20"/>
              </w:rPr>
            </w:pPr>
            <w:r w:rsidRPr="00933AC0">
              <w:rPr>
                <w:rFonts w:ascii="Arial" w:hAnsi="Arial" w:cs="Arial"/>
                <w:b/>
                <w:bCs/>
                <w:sz w:val="20"/>
                <w:szCs w:val="20"/>
              </w:rPr>
              <w:t>0</w:t>
            </w:r>
            <w:r w:rsidR="00BE4B67">
              <w:rPr>
                <w:rFonts w:ascii="Arial" w:hAnsi="Arial" w:cs="Arial"/>
                <w:b/>
                <w:bCs/>
                <w:sz w:val="20"/>
                <w:szCs w:val="20"/>
              </w:rPr>
              <w:t>3</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241F9" w14:textId="0DDCDC88" w:rsidR="000C61C7" w:rsidRPr="00933AC0" w:rsidRDefault="000C61C7" w:rsidP="004176E5">
            <w:pPr>
              <w:pStyle w:val="Geenafstand"/>
              <w:rPr>
                <w:rFonts w:ascii="Arial" w:hAnsi="Arial" w:cs="Arial"/>
                <w:b/>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F99F49" w14:textId="77777777" w:rsidR="000C61C7" w:rsidRPr="00933AC0" w:rsidRDefault="000C61C7">
            <w:pPr>
              <w:pStyle w:val="Geenafstand"/>
              <w:rPr>
                <w:rFonts w:ascii="Arial" w:hAnsi="Arial" w:cs="Arial"/>
                <w:b/>
                <w:bCs/>
                <w:sz w:val="20"/>
                <w:szCs w:val="20"/>
              </w:rPr>
            </w:pPr>
            <w:r>
              <w:rPr>
                <w:rFonts w:ascii="Arial" w:hAnsi="Arial" w:cs="Arial"/>
                <w:b/>
                <w:bCs/>
                <w:sz w:val="20"/>
                <w:szCs w:val="20"/>
              </w:rPr>
              <w:t>Beleid</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08558" w14:textId="77777777" w:rsidR="000C61C7" w:rsidRPr="00933AC0" w:rsidRDefault="000C61C7">
            <w:pPr>
              <w:pStyle w:val="Geenafstand"/>
              <w:rPr>
                <w:rFonts w:ascii="Arial" w:hAnsi="Arial" w:cs="Arial"/>
                <w:b/>
                <w:bCs/>
                <w:sz w:val="20"/>
                <w:szCs w:val="20"/>
              </w:rPr>
            </w:pPr>
          </w:p>
        </w:tc>
      </w:tr>
      <w:tr w:rsidR="000E34F0" w:rsidRPr="00933AC0" w14:paraId="71CD1304"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73C0AC8F" w14:textId="0FB6E714" w:rsidR="000E34F0" w:rsidRPr="00933AC0" w:rsidRDefault="000E34F0" w:rsidP="000E34F0">
            <w:pPr>
              <w:pStyle w:val="Geenafstand"/>
              <w:rPr>
                <w:rFonts w:ascii="Arial" w:hAnsi="Arial" w:cs="Arial"/>
                <w:sz w:val="20"/>
                <w:szCs w:val="20"/>
              </w:rPr>
            </w:pPr>
            <w:r>
              <w:rPr>
                <w:rFonts w:ascii="Arial" w:hAnsi="Arial" w:cs="Arial"/>
                <w:sz w:val="20"/>
                <w:szCs w:val="20"/>
              </w:rPr>
              <w:t>03.1</w:t>
            </w:r>
          </w:p>
        </w:tc>
        <w:tc>
          <w:tcPr>
            <w:tcW w:w="1347" w:type="dxa"/>
            <w:tcBorders>
              <w:top w:val="single" w:sz="4" w:space="0" w:color="auto"/>
              <w:left w:val="single" w:sz="4" w:space="0" w:color="auto"/>
              <w:bottom w:val="single" w:sz="4" w:space="0" w:color="auto"/>
              <w:right w:val="single" w:sz="4" w:space="0" w:color="auto"/>
            </w:tcBorders>
          </w:tcPr>
          <w:p w14:paraId="41A8D386" w14:textId="1B0A206B" w:rsidR="000E34F0" w:rsidRDefault="008D0F28" w:rsidP="000E34F0">
            <w:pPr>
              <w:pStyle w:val="Geenafstand"/>
              <w:rPr>
                <w:rFonts w:ascii="Arial" w:hAnsi="Arial" w:cs="Arial"/>
                <w:sz w:val="20"/>
                <w:szCs w:val="20"/>
              </w:rPr>
            </w:pPr>
            <w:r>
              <w:rPr>
                <w:rFonts w:ascii="Arial" w:hAnsi="Arial" w:cs="Arial"/>
                <w:sz w:val="20"/>
                <w:szCs w:val="20"/>
              </w:rPr>
              <w:t>9.35</w:t>
            </w:r>
          </w:p>
        </w:tc>
        <w:tc>
          <w:tcPr>
            <w:tcW w:w="5824" w:type="dxa"/>
            <w:tcBorders>
              <w:top w:val="single" w:sz="4" w:space="0" w:color="auto"/>
              <w:left w:val="single" w:sz="4" w:space="0" w:color="auto"/>
              <w:bottom w:val="single" w:sz="4" w:space="0" w:color="auto"/>
              <w:right w:val="single" w:sz="4" w:space="0" w:color="auto"/>
            </w:tcBorders>
          </w:tcPr>
          <w:p w14:paraId="79FFDC31" w14:textId="77777777" w:rsidR="000E34F0" w:rsidRDefault="0074508D" w:rsidP="000E34F0">
            <w:pPr>
              <w:pStyle w:val="Geenafstand"/>
              <w:rPr>
                <w:rFonts w:ascii="Arial" w:hAnsi="Arial" w:cs="Arial"/>
                <w:color w:val="0070C0"/>
                <w:sz w:val="20"/>
                <w:szCs w:val="20"/>
              </w:rPr>
            </w:pPr>
            <w:r w:rsidRPr="007753EB">
              <w:rPr>
                <w:rFonts w:ascii="Arial" w:hAnsi="Arial" w:cs="Arial"/>
                <w:color w:val="0070C0"/>
                <w:sz w:val="20"/>
                <w:szCs w:val="20"/>
              </w:rPr>
              <w:t>Afspraken overstap po-vo 2025-2026</w:t>
            </w:r>
          </w:p>
          <w:p w14:paraId="48833B1D" w14:textId="3F40E3ED" w:rsidR="00CB2756" w:rsidRDefault="00CB2756" w:rsidP="000E34F0">
            <w:pPr>
              <w:pStyle w:val="Geenafstand"/>
              <w:rPr>
                <w:rFonts w:ascii="Arial" w:hAnsi="Arial" w:cs="Arial"/>
                <w:sz w:val="20"/>
                <w:szCs w:val="20"/>
              </w:rPr>
            </w:pPr>
            <w:r w:rsidRPr="00CB2756">
              <w:rPr>
                <w:rFonts w:ascii="Arial" w:hAnsi="Arial" w:cs="Arial"/>
                <w:sz w:val="20"/>
                <w:szCs w:val="20"/>
              </w:rPr>
              <w:t xml:space="preserve">Op één punt een wijziging op basis van </w:t>
            </w:r>
            <w:r w:rsidR="005D3BF3">
              <w:rPr>
                <w:rFonts w:ascii="Arial" w:hAnsi="Arial" w:cs="Arial"/>
                <w:sz w:val="20"/>
                <w:szCs w:val="20"/>
              </w:rPr>
              <w:t xml:space="preserve">de </w:t>
            </w:r>
            <w:r w:rsidRPr="00CB2756">
              <w:rPr>
                <w:rFonts w:ascii="Arial" w:hAnsi="Arial" w:cs="Arial"/>
                <w:sz w:val="20"/>
                <w:szCs w:val="20"/>
              </w:rPr>
              <w:t xml:space="preserve">aanpak </w:t>
            </w:r>
            <w:r w:rsidR="005D3BF3">
              <w:rPr>
                <w:rFonts w:ascii="Arial" w:hAnsi="Arial" w:cs="Arial"/>
                <w:sz w:val="20"/>
                <w:szCs w:val="20"/>
              </w:rPr>
              <w:t xml:space="preserve">van </w:t>
            </w:r>
            <w:r w:rsidRPr="00CB2756">
              <w:rPr>
                <w:rFonts w:ascii="Arial" w:hAnsi="Arial" w:cs="Arial"/>
                <w:sz w:val="20"/>
                <w:szCs w:val="20"/>
              </w:rPr>
              <w:t>Rotterdam.</w:t>
            </w:r>
            <w:r>
              <w:rPr>
                <w:rFonts w:ascii="Arial" w:hAnsi="Arial" w:cs="Arial"/>
                <w:sz w:val="20"/>
                <w:szCs w:val="20"/>
              </w:rPr>
              <w:t xml:space="preserve"> </w:t>
            </w:r>
            <w:r w:rsidR="005D3BF3">
              <w:rPr>
                <w:rFonts w:ascii="Arial" w:hAnsi="Arial" w:cs="Arial"/>
                <w:sz w:val="20"/>
                <w:szCs w:val="20"/>
              </w:rPr>
              <w:t xml:space="preserve">Er ligt de vraag </w:t>
            </w:r>
            <w:r>
              <w:rPr>
                <w:rFonts w:ascii="Arial" w:hAnsi="Arial" w:cs="Arial"/>
                <w:sz w:val="20"/>
                <w:szCs w:val="20"/>
              </w:rPr>
              <w:t>of wij ook</w:t>
            </w:r>
            <w:r w:rsidR="005D3BF3">
              <w:rPr>
                <w:rFonts w:ascii="Arial" w:hAnsi="Arial" w:cs="Arial"/>
                <w:sz w:val="20"/>
                <w:szCs w:val="20"/>
              </w:rPr>
              <w:t xml:space="preserve"> </w:t>
            </w:r>
            <w:r w:rsidR="008E33F4">
              <w:rPr>
                <w:rFonts w:ascii="Arial" w:hAnsi="Arial" w:cs="Arial"/>
                <w:sz w:val="20"/>
                <w:szCs w:val="20"/>
              </w:rPr>
              <w:t xml:space="preserve">(een week) </w:t>
            </w:r>
            <w:r>
              <w:rPr>
                <w:rFonts w:ascii="Arial" w:hAnsi="Arial" w:cs="Arial"/>
                <w:sz w:val="20"/>
                <w:szCs w:val="20"/>
              </w:rPr>
              <w:t>eerder willen beginnen met aanmelden</w:t>
            </w:r>
            <w:r w:rsidR="005D3BF3">
              <w:rPr>
                <w:rFonts w:ascii="Arial" w:hAnsi="Arial" w:cs="Arial"/>
                <w:sz w:val="20"/>
                <w:szCs w:val="20"/>
              </w:rPr>
              <w:t xml:space="preserve"> (aangezien onze regio ook als complex kan worden gezien)</w:t>
            </w:r>
            <w:r>
              <w:rPr>
                <w:rFonts w:ascii="Arial" w:hAnsi="Arial" w:cs="Arial"/>
                <w:sz w:val="20"/>
                <w:szCs w:val="20"/>
              </w:rPr>
              <w:t xml:space="preserve">. </w:t>
            </w:r>
            <w:r w:rsidR="008E33F4">
              <w:rPr>
                <w:rFonts w:ascii="Arial" w:hAnsi="Arial" w:cs="Arial"/>
                <w:sz w:val="20"/>
                <w:szCs w:val="20"/>
              </w:rPr>
              <w:t>Voorwaarde voor aanmelden blijft dat er</w:t>
            </w:r>
            <w:r w:rsidR="001B640A">
              <w:rPr>
                <w:rFonts w:ascii="Arial" w:hAnsi="Arial" w:cs="Arial"/>
                <w:sz w:val="20"/>
                <w:szCs w:val="20"/>
              </w:rPr>
              <w:t xml:space="preserve"> wél een defin</w:t>
            </w:r>
            <w:r w:rsidR="00931D81">
              <w:rPr>
                <w:rFonts w:ascii="Arial" w:hAnsi="Arial" w:cs="Arial"/>
                <w:sz w:val="20"/>
                <w:szCs w:val="20"/>
              </w:rPr>
              <w:t>i</w:t>
            </w:r>
            <w:r w:rsidR="001B640A">
              <w:rPr>
                <w:rFonts w:ascii="Arial" w:hAnsi="Arial" w:cs="Arial"/>
                <w:sz w:val="20"/>
                <w:szCs w:val="20"/>
              </w:rPr>
              <w:t>tief advies</w:t>
            </w:r>
            <w:r w:rsidR="008E33F4">
              <w:rPr>
                <w:rFonts w:ascii="Arial" w:hAnsi="Arial" w:cs="Arial"/>
                <w:sz w:val="20"/>
                <w:szCs w:val="20"/>
              </w:rPr>
              <w:t xml:space="preserve"> is</w:t>
            </w:r>
            <w:r w:rsidR="001B640A">
              <w:rPr>
                <w:rFonts w:ascii="Arial" w:hAnsi="Arial" w:cs="Arial"/>
                <w:sz w:val="20"/>
                <w:szCs w:val="20"/>
              </w:rPr>
              <w:t xml:space="preserve">. </w:t>
            </w:r>
          </w:p>
          <w:p w14:paraId="7340F97F" w14:textId="2C88836F" w:rsidR="001B640A" w:rsidRDefault="001B640A" w:rsidP="000E34F0">
            <w:pPr>
              <w:pStyle w:val="Geenafstand"/>
              <w:rPr>
                <w:rFonts w:ascii="Arial" w:hAnsi="Arial" w:cs="Arial"/>
                <w:sz w:val="20"/>
                <w:szCs w:val="20"/>
              </w:rPr>
            </w:pPr>
            <w:r>
              <w:rPr>
                <w:rFonts w:ascii="Arial" w:hAnsi="Arial" w:cs="Arial"/>
                <w:sz w:val="20"/>
                <w:szCs w:val="20"/>
              </w:rPr>
              <w:t xml:space="preserve">Verruimen naar achter mag altijd, eerder openzetten is de uitzondering. </w:t>
            </w:r>
            <w:proofErr w:type="spellStart"/>
            <w:r>
              <w:rPr>
                <w:rFonts w:ascii="Arial" w:hAnsi="Arial" w:cs="Arial"/>
                <w:sz w:val="20"/>
                <w:szCs w:val="20"/>
              </w:rPr>
              <w:t>Lentiz</w:t>
            </w:r>
            <w:proofErr w:type="spellEnd"/>
            <w:r>
              <w:rPr>
                <w:rFonts w:ascii="Arial" w:hAnsi="Arial" w:cs="Arial"/>
                <w:sz w:val="20"/>
                <w:szCs w:val="20"/>
              </w:rPr>
              <w:t xml:space="preserve"> maakt hier graag gebruik van. Ook door de vroege meivakantie,</w:t>
            </w:r>
            <w:r w:rsidR="008E33F4">
              <w:rPr>
                <w:rFonts w:ascii="Arial" w:hAnsi="Arial" w:cs="Arial"/>
                <w:sz w:val="20"/>
                <w:szCs w:val="20"/>
              </w:rPr>
              <w:t xml:space="preserve"> dan is er</w:t>
            </w:r>
            <w:r>
              <w:rPr>
                <w:rFonts w:ascii="Arial" w:hAnsi="Arial" w:cs="Arial"/>
                <w:sz w:val="20"/>
                <w:szCs w:val="20"/>
              </w:rPr>
              <w:t xml:space="preserve"> meer ruimte voor</w:t>
            </w:r>
            <w:r w:rsidR="008E33F4">
              <w:rPr>
                <w:rFonts w:ascii="Arial" w:hAnsi="Arial" w:cs="Arial"/>
                <w:sz w:val="20"/>
                <w:szCs w:val="20"/>
              </w:rPr>
              <w:t xml:space="preserve"> de</w:t>
            </w:r>
            <w:r>
              <w:rPr>
                <w:rFonts w:ascii="Arial" w:hAnsi="Arial" w:cs="Arial"/>
                <w:sz w:val="20"/>
                <w:szCs w:val="20"/>
              </w:rPr>
              <w:t xml:space="preserve"> aanmeldgesprekken. Grote reden is dat Rotterdam het ook doet, </w:t>
            </w:r>
            <w:r w:rsidR="004B1584">
              <w:rPr>
                <w:rFonts w:ascii="Arial" w:hAnsi="Arial" w:cs="Arial"/>
                <w:sz w:val="20"/>
                <w:szCs w:val="20"/>
              </w:rPr>
              <w:t>ook om zo</w:t>
            </w:r>
            <w:r>
              <w:rPr>
                <w:rFonts w:ascii="Arial" w:hAnsi="Arial" w:cs="Arial"/>
                <w:sz w:val="20"/>
                <w:szCs w:val="20"/>
              </w:rPr>
              <w:t xml:space="preserve"> geen aanmeldingen mis</w:t>
            </w:r>
            <w:r w:rsidR="004B1584">
              <w:rPr>
                <w:rFonts w:ascii="Arial" w:hAnsi="Arial" w:cs="Arial"/>
                <w:sz w:val="20"/>
                <w:szCs w:val="20"/>
              </w:rPr>
              <w:t xml:space="preserve"> te </w:t>
            </w:r>
            <w:r>
              <w:rPr>
                <w:rFonts w:ascii="Arial" w:hAnsi="Arial" w:cs="Arial"/>
                <w:sz w:val="20"/>
                <w:szCs w:val="20"/>
              </w:rPr>
              <w:t xml:space="preserve">lopen. </w:t>
            </w:r>
          </w:p>
          <w:p w14:paraId="2A36CDF9" w14:textId="32636177" w:rsidR="001B640A" w:rsidRDefault="001B640A" w:rsidP="000E34F0">
            <w:pPr>
              <w:pStyle w:val="Geenafstand"/>
              <w:rPr>
                <w:rFonts w:ascii="Arial" w:hAnsi="Arial" w:cs="Arial"/>
                <w:sz w:val="20"/>
                <w:szCs w:val="20"/>
              </w:rPr>
            </w:pPr>
            <w:r>
              <w:rPr>
                <w:rFonts w:ascii="Arial" w:hAnsi="Arial" w:cs="Arial"/>
                <w:sz w:val="20"/>
                <w:szCs w:val="20"/>
              </w:rPr>
              <w:t xml:space="preserve">Timo: Wij zitten ook weer aan andere regio’s vast. </w:t>
            </w:r>
          </w:p>
          <w:p w14:paraId="4E215F40" w14:textId="272632B8" w:rsidR="001B640A" w:rsidRDefault="001B640A" w:rsidP="000E34F0">
            <w:pPr>
              <w:pStyle w:val="Geenafstand"/>
              <w:rPr>
                <w:rFonts w:ascii="Arial" w:hAnsi="Arial" w:cs="Arial"/>
                <w:sz w:val="20"/>
                <w:szCs w:val="20"/>
              </w:rPr>
            </w:pPr>
            <w:r>
              <w:rPr>
                <w:rFonts w:ascii="Arial" w:hAnsi="Arial" w:cs="Arial"/>
                <w:sz w:val="20"/>
                <w:szCs w:val="20"/>
              </w:rPr>
              <w:t xml:space="preserve">Jan: Met Westland is afgesproken dat we ons houden aan de vaste aanmeldweek. </w:t>
            </w:r>
          </w:p>
          <w:p w14:paraId="522F352A" w14:textId="7EB84F36" w:rsidR="001B640A" w:rsidRDefault="001B640A" w:rsidP="000E34F0">
            <w:pPr>
              <w:pStyle w:val="Geenafstand"/>
              <w:rPr>
                <w:rFonts w:ascii="Arial" w:hAnsi="Arial" w:cs="Arial"/>
                <w:sz w:val="20"/>
                <w:szCs w:val="20"/>
              </w:rPr>
            </w:pPr>
            <w:r>
              <w:rPr>
                <w:rFonts w:ascii="Arial" w:hAnsi="Arial" w:cs="Arial"/>
                <w:sz w:val="20"/>
                <w:szCs w:val="20"/>
              </w:rPr>
              <w:t>Ivanka: Als we het duidelijk communiceren zorgt het er ook voor dat basisscholen sneller een definitief advies geven.</w:t>
            </w:r>
          </w:p>
          <w:p w14:paraId="37132378" w14:textId="7E4380FC" w:rsidR="001B640A" w:rsidRDefault="001B640A" w:rsidP="000E34F0">
            <w:pPr>
              <w:pStyle w:val="Geenafstand"/>
              <w:rPr>
                <w:rFonts w:ascii="Arial" w:hAnsi="Arial" w:cs="Arial"/>
                <w:sz w:val="20"/>
                <w:szCs w:val="20"/>
              </w:rPr>
            </w:pPr>
            <w:r w:rsidRPr="001B640A">
              <w:rPr>
                <w:rFonts w:ascii="Arial" w:hAnsi="Arial" w:cs="Arial"/>
                <w:sz w:val="20"/>
                <w:szCs w:val="20"/>
                <w:highlight w:val="yellow"/>
              </w:rPr>
              <w:t>Conclusie: iedereen stemt in met het vervroegen van de aanmeldweek.</w:t>
            </w:r>
            <w:r>
              <w:rPr>
                <w:rFonts w:ascii="Arial" w:hAnsi="Arial" w:cs="Arial"/>
                <w:sz w:val="20"/>
                <w:szCs w:val="20"/>
              </w:rPr>
              <w:t xml:space="preserve"> </w:t>
            </w:r>
          </w:p>
          <w:p w14:paraId="2E28E845" w14:textId="77777777" w:rsidR="008E33F4" w:rsidRDefault="008E33F4" w:rsidP="008E33F4">
            <w:pPr>
              <w:pStyle w:val="Geenafstand"/>
              <w:rPr>
                <w:rFonts w:ascii="Arial" w:hAnsi="Arial" w:cs="Arial"/>
                <w:sz w:val="20"/>
                <w:szCs w:val="20"/>
              </w:rPr>
            </w:pPr>
            <w:r>
              <w:rPr>
                <w:rFonts w:ascii="Arial" w:hAnsi="Arial" w:cs="Arial"/>
                <w:sz w:val="20"/>
                <w:szCs w:val="20"/>
              </w:rPr>
              <w:t xml:space="preserve">Aanvullende vraag: Is al bekend hoeveel leerlingen er nog niet aangemeld zijn? Karin: rond de 65. </w:t>
            </w:r>
          </w:p>
          <w:p w14:paraId="617FDBD4" w14:textId="72636905" w:rsidR="008E33F4" w:rsidRPr="00CB2756" w:rsidRDefault="008E33F4" w:rsidP="000E34F0">
            <w:pPr>
              <w:pStyle w:val="Geenafstand"/>
              <w:rPr>
                <w:rFonts w:ascii="Arial" w:hAnsi="Arial" w:cs="Arial"/>
                <w:sz w:val="20"/>
                <w:szCs w:val="20"/>
              </w:rPr>
            </w:pPr>
          </w:p>
          <w:p w14:paraId="3A6346B0" w14:textId="77777777" w:rsidR="00CB2756" w:rsidRDefault="001B640A" w:rsidP="000E34F0">
            <w:pPr>
              <w:pStyle w:val="Geenafstand"/>
              <w:rPr>
                <w:rFonts w:ascii="Arial" w:hAnsi="Arial" w:cs="Arial"/>
                <w:sz w:val="20"/>
                <w:szCs w:val="20"/>
              </w:rPr>
            </w:pPr>
            <w:r>
              <w:rPr>
                <w:rFonts w:ascii="Arial" w:hAnsi="Arial" w:cs="Arial"/>
                <w:sz w:val="20"/>
                <w:szCs w:val="20"/>
              </w:rPr>
              <w:lastRenderedPageBreak/>
              <w:t xml:space="preserve">Data scholenmarkt: </w:t>
            </w:r>
          </w:p>
          <w:p w14:paraId="6BD35A0D" w14:textId="7798726A" w:rsidR="001B640A" w:rsidRDefault="001B640A" w:rsidP="000E34F0">
            <w:pPr>
              <w:pStyle w:val="Geenafstand"/>
              <w:rPr>
                <w:rFonts w:ascii="Arial" w:hAnsi="Arial" w:cs="Arial"/>
                <w:sz w:val="20"/>
                <w:szCs w:val="20"/>
              </w:rPr>
            </w:pPr>
            <w:r>
              <w:rPr>
                <w:rFonts w:ascii="Arial" w:hAnsi="Arial" w:cs="Arial"/>
                <w:sz w:val="20"/>
                <w:szCs w:val="20"/>
              </w:rPr>
              <w:t xml:space="preserve">Eva: </w:t>
            </w:r>
            <w:r w:rsidR="004B1584">
              <w:rPr>
                <w:rFonts w:ascii="Arial" w:hAnsi="Arial" w:cs="Arial"/>
                <w:sz w:val="20"/>
                <w:szCs w:val="20"/>
              </w:rPr>
              <w:t xml:space="preserve">Er liggen </w:t>
            </w:r>
            <w:r>
              <w:rPr>
                <w:rFonts w:ascii="Arial" w:hAnsi="Arial" w:cs="Arial"/>
                <w:sz w:val="20"/>
                <w:szCs w:val="20"/>
              </w:rPr>
              <w:t>2 voorstellen</w:t>
            </w:r>
            <w:r w:rsidR="000B07FE">
              <w:rPr>
                <w:rFonts w:ascii="Arial" w:hAnsi="Arial" w:cs="Arial"/>
                <w:sz w:val="20"/>
                <w:szCs w:val="20"/>
              </w:rPr>
              <w:t xml:space="preserve"> (</w:t>
            </w:r>
            <w:r>
              <w:rPr>
                <w:rFonts w:ascii="Arial" w:hAnsi="Arial" w:cs="Arial"/>
                <w:sz w:val="20"/>
                <w:szCs w:val="20"/>
              </w:rPr>
              <w:t>27 nov en 8 dec</w:t>
            </w:r>
            <w:r w:rsidR="000B07FE">
              <w:rPr>
                <w:rFonts w:ascii="Arial" w:hAnsi="Arial" w:cs="Arial"/>
                <w:sz w:val="20"/>
                <w:szCs w:val="20"/>
              </w:rPr>
              <w:t xml:space="preserve">) en dit kan in het </w:t>
            </w:r>
            <w:r>
              <w:rPr>
                <w:rFonts w:ascii="Arial" w:hAnsi="Arial" w:cs="Arial"/>
                <w:sz w:val="20"/>
                <w:szCs w:val="20"/>
              </w:rPr>
              <w:t xml:space="preserve">van der Valk hotel. </w:t>
            </w:r>
            <w:r w:rsidR="000B07FE">
              <w:rPr>
                <w:rFonts w:ascii="Arial" w:hAnsi="Arial" w:cs="Arial"/>
                <w:sz w:val="20"/>
                <w:szCs w:val="20"/>
              </w:rPr>
              <w:t>Het heeft een h</w:t>
            </w:r>
            <w:r>
              <w:rPr>
                <w:rFonts w:ascii="Arial" w:hAnsi="Arial" w:cs="Arial"/>
                <w:sz w:val="20"/>
                <w:szCs w:val="20"/>
              </w:rPr>
              <w:t xml:space="preserve">oger prijskaartje (ongeveer 5000 euro op </w:t>
            </w:r>
            <w:r w:rsidR="000B07FE">
              <w:rPr>
                <w:rFonts w:ascii="Arial" w:hAnsi="Arial" w:cs="Arial"/>
                <w:sz w:val="20"/>
                <w:szCs w:val="20"/>
              </w:rPr>
              <w:t xml:space="preserve">de </w:t>
            </w:r>
            <w:r>
              <w:rPr>
                <w:rFonts w:ascii="Arial" w:hAnsi="Arial" w:cs="Arial"/>
                <w:sz w:val="20"/>
                <w:szCs w:val="20"/>
              </w:rPr>
              <w:t>vrijdag</w:t>
            </w:r>
            <w:r w:rsidR="000B07FE">
              <w:rPr>
                <w:rFonts w:ascii="Arial" w:hAnsi="Arial" w:cs="Arial"/>
                <w:sz w:val="20"/>
                <w:szCs w:val="20"/>
              </w:rPr>
              <w:t>, maar</w:t>
            </w:r>
            <w:r>
              <w:rPr>
                <w:rFonts w:ascii="Arial" w:hAnsi="Arial" w:cs="Arial"/>
                <w:sz w:val="20"/>
                <w:szCs w:val="20"/>
              </w:rPr>
              <w:t xml:space="preserve"> mogelijk een lagere prijs op maandag, dat is nog in afwachting</w:t>
            </w:r>
            <w:r w:rsidR="000B07FE">
              <w:rPr>
                <w:rFonts w:ascii="Arial" w:hAnsi="Arial" w:cs="Arial"/>
                <w:sz w:val="20"/>
                <w:szCs w:val="20"/>
              </w:rPr>
              <w:t>)</w:t>
            </w:r>
            <w:r w:rsidR="00402B05">
              <w:rPr>
                <w:rFonts w:ascii="Arial" w:hAnsi="Arial" w:cs="Arial"/>
                <w:sz w:val="20"/>
                <w:szCs w:val="20"/>
              </w:rPr>
              <w:t>, maar het l</w:t>
            </w:r>
            <w:r>
              <w:rPr>
                <w:rFonts w:ascii="Arial" w:hAnsi="Arial" w:cs="Arial"/>
                <w:sz w:val="20"/>
                <w:szCs w:val="20"/>
              </w:rPr>
              <w:t xml:space="preserve">evert </w:t>
            </w:r>
            <w:r w:rsidR="00402B05">
              <w:rPr>
                <w:rFonts w:ascii="Arial" w:hAnsi="Arial" w:cs="Arial"/>
                <w:sz w:val="20"/>
                <w:szCs w:val="20"/>
              </w:rPr>
              <w:t>zeker</w:t>
            </w:r>
            <w:r>
              <w:rPr>
                <w:rFonts w:ascii="Arial" w:hAnsi="Arial" w:cs="Arial"/>
                <w:sz w:val="20"/>
                <w:szCs w:val="20"/>
              </w:rPr>
              <w:t xml:space="preserve"> wat op qua uitstraling. </w:t>
            </w:r>
            <w:r w:rsidR="00CE2AED">
              <w:rPr>
                <w:rFonts w:ascii="Arial" w:hAnsi="Arial" w:cs="Arial"/>
                <w:sz w:val="20"/>
                <w:szCs w:val="20"/>
              </w:rPr>
              <w:t>Verschil in prijs met de Margriethal is onduidelijk.</w:t>
            </w:r>
          </w:p>
          <w:p w14:paraId="00B5ED15" w14:textId="4E6A4AE2" w:rsidR="001B640A" w:rsidRDefault="001B640A" w:rsidP="000E34F0">
            <w:pPr>
              <w:pStyle w:val="Geenafstand"/>
              <w:rPr>
                <w:rFonts w:ascii="Arial" w:hAnsi="Arial" w:cs="Arial"/>
                <w:sz w:val="20"/>
                <w:szCs w:val="20"/>
              </w:rPr>
            </w:pPr>
            <w:r>
              <w:rPr>
                <w:rFonts w:ascii="Arial" w:hAnsi="Arial" w:cs="Arial"/>
                <w:sz w:val="20"/>
                <w:szCs w:val="20"/>
              </w:rPr>
              <w:t>Karin: Voor Schiedam</w:t>
            </w:r>
            <w:r w:rsidR="00402B05">
              <w:rPr>
                <w:rFonts w:ascii="Arial" w:hAnsi="Arial" w:cs="Arial"/>
                <w:sz w:val="20"/>
                <w:szCs w:val="20"/>
              </w:rPr>
              <w:t>m</w:t>
            </w:r>
            <w:r>
              <w:rPr>
                <w:rFonts w:ascii="Arial" w:hAnsi="Arial" w:cs="Arial"/>
                <w:sz w:val="20"/>
                <w:szCs w:val="20"/>
              </w:rPr>
              <w:t xml:space="preserve">ers: is </w:t>
            </w:r>
            <w:r w:rsidR="00402B05">
              <w:rPr>
                <w:rFonts w:ascii="Arial" w:hAnsi="Arial" w:cs="Arial"/>
                <w:sz w:val="20"/>
                <w:szCs w:val="20"/>
              </w:rPr>
              <w:t>deze locatie</w:t>
            </w:r>
            <w:r>
              <w:rPr>
                <w:rFonts w:ascii="Arial" w:hAnsi="Arial" w:cs="Arial"/>
                <w:sz w:val="20"/>
                <w:szCs w:val="20"/>
              </w:rPr>
              <w:t xml:space="preserve"> spannender dan de Margriethal? Voelen ouders zich oncomfortabel daar? Of is dat ons perspectief</w:t>
            </w:r>
            <w:r w:rsidR="00CE2AED">
              <w:rPr>
                <w:rFonts w:ascii="Arial" w:hAnsi="Arial" w:cs="Arial"/>
                <w:sz w:val="20"/>
                <w:szCs w:val="20"/>
              </w:rPr>
              <w:t>?</w:t>
            </w:r>
          </w:p>
          <w:p w14:paraId="74130A9F" w14:textId="77777777" w:rsidR="001B640A" w:rsidRDefault="001B640A" w:rsidP="000E34F0">
            <w:pPr>
              <w:pStyle w:val="Geenafstand"/>
              <w:rPr>
                <w:rFonts w:ascii="Arial" w:hAnsi="Arial" w:cs="Arial"/>
                <w:sz w:val="20"/>
                <w:szCs w:val="20"/>
              </w:rPr>
            </w:pPr>
            <w:r>
              <w:rPr>
                <w:rFonts w:ascii="Arial" w:hAnsi="Arial" w:cs="Arial"/>
                <w:sz w:val="20"/>
                <w:szCs w:val="20"/>
              </w:rPr>
              <w:t>Jan: van der Valk lijkt niet aan te sluiten bij de doelgroep.</w:t>
            </w:r>
          </w:p>
          <w:p w14:paraId="67F6EFD4" w14:textId="1E7C848A" w:rsidR="001B640A" w:rsidRDefault="001B640A" w:rsidP="000E34F0">
            <w:pPr>
              <w:pStyle w:val="Geenafstand"/>
              <w:rPr>
                <w:rFonts w:ascii="Arial" w:hAnsi="Arial" w:cs="Arial"/>
                <w:sz w:val="20"/>
                <w:szCs w:val="20"/>
              </w:rPr>
            </w:pPr>
            <w:r>
              <w:rPr>
                <w:rFonts w:ascii="Arial" w:hAnsi="Arial" w:cs="Arial"/>
                <w:sz w:val="20"/>
                <w:szCs w:val="20"/>
              </w:rPr>
              <w:t xml:space="preserve">Zijn er alternatieven? Niet perse. </w:t>
            </w:r>
          </w:p>
          <w:p w14:paraId="45B97E22" w14:textId="373D2D95" w:rsidR="001B640A" w:rsidRDefault="001B640A" w:rsidP="000E34F0">
            <w:pPr>
              <w:pStyle w:val="Geenafstand"/>
              <w:rPr>
                <w:rFonts w:ascii="Arial" w:hAnsi="Arial" w:cs="Arial"/>
                <w:sz w:val="20"/>
                <w:szCs w:val="20"/>
              </w:rPr>
            </w:pPr>
            <w:r>
              <w:rPr>
                <w:rFonts w:ascii="Arial" w:hAnsi="Arial" w:cs="Arial"/>
                <w:sz w:val="20"/>
                <w:szCs w:val="20"/>
              </w:rPr>
              <w:t>Eva: Is de chique uitstraling een probleem? Het straalt wel uit dat onderwijs belangrijk wordt gevonden.</w:t>
            </w:r>
          </w:p>
          <w:p w14:paraId="51C62242" w14:textId="12DA4CC8" w:rsidR="001B640A" w:rsidRDefault="00DC040D" w:rsidP="00DC040D">
            <w:pPr>
              <w:pStyle w:val="Geenafstand"/>
              <w:rPr>
                <w:rFonts w:ascii="Arial" w:hAnsi="Arial" w:cs="Arial"/>
                <w:sz w:val="20"/>
                <w:szCs w:val="20"/>
              </w:rPr>
            </w:pPr>
            <w:r>
              <w:rPr>
                <w:rFonts w:ascii="Arial" w:hAnsi="Arial" w:cs="Arial"/>
                <w:sz w:val="20"/>
                <w:szCs w:val="20"/>
              </w:rPr>
              <w:t>Rondvraag: 8 voor, 2 twijfel, 3 tegen.</w:t>
            </w:r>
          </w:p>
          <w:p w14:paraId="118B115B" w14:textId="44BACB9C" w:rsidR="00DC040D" w:rsidRDefault="00347CD6" w:rsidP="000E34F0">
            <w:pPr>
              <w:pStyle w:val="Geenafstand"/>
              <w:rPr>
                <w:rFonts w:ascii="Arial" w:hAnsi="Arial" w:cs="Arial"/>
                <w:sz w:val="20"/>
                <w:szCs w:val="20"/>
              </w:rPr>
            </w:pPr>
            <w:r>
              <w:rPr>
                <w:rFonts w:ascii="Arial" w:hAnsi="Arial" w:cs="Arial"/>
                <w:sz w:val="20"/>
                <w:szCs w:val="20"/>
              </w:rPr>
              <w:t>Ter overweging</w:t>
            </w:r>
            <w:r w:rsidR="00DC040D">
              <w:rPr>
                <w:rFonts w:ascii="Arial" w:hAnsi="Arial" w:cs="Arial"/>
                <w:sz w:val="20"/>
                <w:szCs w:val="20"/>
              </w:rPr>
              <w:t>:</w:t>
            </w:r>
          </w:p>
          <w:p w14:paraId="0D09AB74" w14:textId="279039E8" w:rsidR="00DC040D" w:rsidRDefault="00393197" w:rsidP="00393197">
            <w:pPr>
              <w:pStyle w:val="Geenafstand"/>
              <w:numPr>
                <w:ilvl w:val="0"/>
                <w:numId w:val="14"/>
              </w:numPr>
              <w:rPr>
                <w:rFonts w:ascii="Arial" w:hAnsi="Arial" w:cs="Arial"/>
                <w:sz w:val="20"/>
                <w:szCs w:val="20"/>
              </w:rPr>
            </w:pPr>
            <w:r>
              <w:rPr>
                <w:rFonts w:ascii="Arial" w:hAnsi="Arial" w:cs="Arial"/>
                <w:sz w:val="20"/>
                <w:szCs w:val="20"/>
              </w:rPr>
              <w:t>DC staat o</w:t>
            </w:r>
            <w:r w:rsidR="00DC040D">
              <w:rPr>
                <w:rFonts w:ascii="Arial" w:hAnsi="Arial" w:cs="Arial"/>
                <w:sz w:val="20"/>
                <w:szCs w:val="20"/>
              </w:rPr>
              <w:t>pen voor alternatieven</w:t>
            </w:r>
          </w:p>
          <w:p w14:paraId="16932444" w14:textId="2A523376" w:rsidR="001B640A" w:rsidRDefault="001B640A" w:rsidP="00393197">
            <w:pPr>
              <w:pStyle w:val="Geenafstand"/>
              <w:numPr>
                <w:ilvl w:val="0"/>
                <w:numId w:val="14"/>
              </w:numPr>
              <w:rPr>
                <w:rFonts w:ascii="Arial" w:hAnsi="Arial" w:cs="Arial"/>
                <w:sz w:val="20"/>
                <w:szCs w:val="20"/>
              </w:rPr>
            </w:pPr>
            <w:r>
              <w:rPr>
                <w:rFonts w:ascii="Arial" w:hAnsi="Arial" w:cs="Arial"/>
                <w:sz w:val="20"/>
                <w:szCs w:val="20"/>
              </w:rPr>
              <w:t>Vrijdag</w:t>
            </w:r>
            <w:r w:rsidR="00393197">
              <w:rPr>
                <w:rFonts w:ascii="Arial" w:hAnsi="Arial" w:cs="Arial"/>
                <w:sz w:val="20"/>
                <w:szCs w:val="20"/>
              </w:rPr>
              <w:t xml:space="preserve"> eventueel</w:t>
            </w:r>
            <w:r>
              <w:rPr>
                <w:rFonts w:ascii="Arial" w:hAnsi="Arial" w:cs="Arial"/>
                <w:sz w:val="20"/>
                <w:szCs w:val="20"/>
              </w:rPr>
              <w:t xml:space="preserve"> heroverwegen</w:t>
            </w:r>
          </w:p>
          <w:p w14:paraId="41733AF8" w14:textId="2DF81681" w:rsidR="00DC040D" w:rsidRDefault="00DC040D" w:rsidP="00393197">
            <w:pPr>
              <w:pStyle w:val="Geenafstand"/>
              <w:numPr>
                <w:ilvl w:val="0"/>
                <w:numId w:val="14"/>
              </w:numPr>
              <w:rPr>
                <w:rFonts w:ascii="Arial" w:hAnsi="Arial" w:cs="Arial"/>
                <w:sz w:val="20"/>
                <w:szCs w:val="20"/>
              </w:rPr>
            </w:pPr>
            <w:r>
              <w:rPr>
                <w:rFonts w:ascii="Arial" w:hAnsi="Arial" w:cs="Arial"/>
                <w:sz w:val="20"/>
                <w:szCs w:val="20"/>
              </w:rPr>
              <w:t>Zorgen over bereikbaarheid</w:t>
            </w:r>
            <w:r w:rsidR="00347CD6">
              <w:rPr>
                <w:rFonts w:ascii="Arial" w:hAnsi="Arial" w:cs="Arial"/>
                <w:sz w:val="20"/>
                <w:szCs w:val="20"/>
              </w:rPr>
              <w:t>. Eventueel v</w:t>
            </w:r>
            <w:r>
              <w:rPr>
                <w:rFonts w:ascii="Arial" w:hAnsi="Arial" w:cs="Arial"/>
                <w:sz w:val="20"/>
                <w:szCs w:val="20"/>
              </w:rPr>
              <w:t>erkeersregelaars</w:t>
            </w:r>
          </w:p>
          <w:p w14:paraId="7B1A8C54" w14:textId="2A7B4428" w:rsidR="00DC040D" w:rsidRDefault="00347CD6" w:rsidP="00393197">
            <w:pPr>
              <w:pStyle w:val="Geenafstand"/>
              <w:numPr>
                <w:ilvl w:val="0"/>
                <w:numId w:val="14"/>
              </w:numPr>
              <w:rPr>
                <w:rFonts w:ascii="Arial" w:hAnsi="Arial" w:cs="Arial"/>
                <w:sz w:val="20"/>
                <w:szCs w:val="20"/>
              </w:rPr>
            </w:pPr>
            <w:r>
              <w:rPr>
                <w:rFonts w:ascii="Arial" w:hAnsi="Arial" w:cs="Arial"/>
                <w:sz w:val="20"/>
                <w:szCs w:val="20"/>
              </w:rPr>
              <w:t>In</w:t>
            </w:r>
            <w:r w:rsidR="00DC040D">
              <w:rPr>
                <w:rFonts w:ascii="Arial" w:hAnsi="Arial" w:cs="Arial"/>
                <w:sz w:val="20"/>
                <w:szCs w:val="20"/>
              </w:rPr>
              <w:t xml:space="preserve"> </w:t>
            </w:r>
            <w:proofErr w:type="spellStart"/>
            <w:r w:rsidR="00DC040D">
              <w:rPr>
                <w:rFonts w:ascii="Arial" w:hAnsi="Arial" w:cs="Arial"/>
                <w:sz w:val="20"/>
                <w:szCs w:val="20"/>
              </w:rPr>
              <w:t>Hoeksewaard</w:t>
            </w:r>
            <w:proofErr w:type="spellEnd"/>
            <w:r w:rsidR="00DC040D">
              <w:rPr>
                <w:rFonts w:ascii="Arial" w:hAnsi="Arial" w:cs="Arial"/>
                <w:sz w:val="20"/>
                <w:szCs w:val="20"/>
              </w:rPr>
              <w:t xml:space="preserve"> doen ze het in een school.</w:t>
            </w:r>
          </w:p>
          <w:p w14:paraId="04C792FA" w14:textId="697D3331" w:rsidR="00DC040D" w:rsidRPr="000E34F0" w:rsidRDefault="00DC040D" w:rsidP="000E34F0">
            <w:pPr>
              <w:pStyle w:val="Geenafstand"/>
              <w:rPr>
                <w:rFonts w:ascii="Arial" w:hAnsi="Arial" w:cs="Arial"/>
                <w:sz w:val="20"/>
                <w:szCs w:val="20"/>
              </w:rPr>
            </w:pPr>
            <w:r w:rsidRPr="00CE2AED">
              <w:rPr>
                <w:rFonts w:ascii="Arial" w:hAnsi="Arial" w:cs="Arial"/>
                <w:sz w:val="20"/>
                <w:szCs w:val="20"/>
                <w:highlight w:val="yellow"/>
              </w:rPr>
              <w:t>Conclusie: vasthouden aan data, anders</w:t>
            </w:r>
            <w:r w:rsidR="00347CD6">
              <w:rPr>
                <w:rFonts w:ascii="Arial" w:hAnsi="Arial" w:cs="Arial"/>
                <w:sz w:val="20"/>
                <w:szCs w:val="20"/>
                <w:highlight w:val="yellow"/>
              </w:rPr>
              <w:t xml:space="preserve"> toch de</w:t>
            </w:r>
            <w:r w:rsidRPr="00CE2AED">
              <w:rPr>
                <w:rFonts w:ascii="Arial" w:hAnsi="Arial" w:cs="Arial"/>
                <w:sz w:val="20"/>
                <w:szCs w:val="20"/>
                <w:highlight w:val="yellow"/>
              </w:rPr>
              <w:t xml:space="preserve"> Margriethal</w:t>
            </w:r>
            <w:r>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775E2562" w14:textId="20D56DE7" w:rsidR="000E34F0" w:rsidRDefault="005C7D4B" w:rsidP="000E34F0">
            <w:pPr>
              <w:pStyle w:val="Geenafstand"/>
              <w:rPr>
                <w:rFonts w:ascii="Arial" w:hAnsi="Arial" w:cs="Arial"/>
                <w:sz w:val="20"/>
                <w:szCs w:val="20"/>
              </w:rPr>
            </w:pPr>
            <w:r>
              <w:rPr>
                <w:rFonts w:ascii="Arial" w:hAnsi="Arial" w:cs="Arial"/>
                <w:sz w:val="20"/>
                <w:szCs w:val="20"/>
              </w:rPr>
              <w:lastRenderedPageBreak/>
              <w:t>Informerend</w:t>
            </w:r>
            <w:r w:rsidR="003E4328">
              <w:rPr>
                <w:rFonts w:ascii="Arial" w:hAnsi="Arial" w:cs="Arial"/>
                <w:sz w:val="20"/>
                <w:szCs w:val="20"/>
              </w:rPr>
              <w:t>/ Ter bespreking</w:t>
            </w:r>
          </w:p>
        </w:tc>
      </w:tr>
      <w:tr w:rsidR="000E34F0" w:rsidRPr="00933AC0" w14:paraId="2A313EFE"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hideMark/>
          </w:tcPr>
          <w:p w14:paraId="343633CF" w14:textId="7EA59A37" w:rsidR="000E34F0" w:rsidRPr="00933AC0" w:rsidRDefault="000E34F0" w:rsidP="000E34F0">
            <w:pPr>
              <w:pStyle w:val="Geenafstand"/>
              <w:rPr>
                <w:rFonts w:ascii="Arial" w:hAnsi="Arial" w:cs="Arial"/>
                <w:sz w:val="20"/>
                <w:szCs w:val="20"/>
              </w:rPr>
            </w:pPr>
            <w:r w:rsidRPr="00933AC0">
              <w:rPr>
                <w:rFonts w:ascii="Arial" w:hAnsi="Arial" w:cs="Arial"/>
                <w:sz w:val="20"/>
                <w:szCs w:val="20"/>
              </w:rPr>
              <w:t>0</w:t>
            </w:r>
            <w:r>
              <w:rPr>
                <w:rFonts w:ascii="Arial" w:hAnsi="Arial" w:cs="Arial"/>
                <w:sz w:val="20"/>
                <w:szCs w:val="20"/>
              </w:rPr>
              <w:t>3</w:t>
            </w:r>
            <w:r w:rsidRPr="00933AC0">
              <w:rPr>
                <w:rFonts w:ascii="Arial" w:hAnsi="Arial" w:cs="Arial"/>
                <w:sz w:val="20"/>
                <w:szCs w:val="20"/>
              </w:rPr>
              <w:t>.</w:t>
            </w:r>
            <w:r>
              <w:rPr>
                <w:rFonts w:ascii="Arial" w:hAnsi="Arial" w:cs="Arial"/>
                <w:sz w:val="20"/>
                <w:szCs w:val="20"/>
              </w:rPr>
              <w:t>2</w:t>
            </w:r>
          </w:p>
        </w:tc>
        <w:tc>
          <w:tcPr>
            <w:tcW w:w="1347" w:type="dxa"/>
            <w:tcBorders>
              <w:top w:val="single" w:sz="4" w:space="0" w:color="auto"/>
              <w:left w:val="single" w:sz="4" w:space="0" w:color="auto"/>
              <w:bottom w:val="single" w:sz="4" w:space="0" w:color="auto"/>
              <w:right w:val="single" w:sz="4" w:space="0" w:color="auto"/>
            </w:tcBorders>
          </w:tcPr>
          <w:p w14:paraId="1E6E58B4" w14:textId="5C5C87C0" w:rsidR="000E34F0" w:rsidRPr="00933AC0" w:rsidRDefault="00BA585D" w:rsidP="000E34F0">
            <w:pPr>
              <w:pStyle w:val="Geenafstand"/>
              <w:rPr>
                <w:rFonts w:ascii="Arial" w:hAnsi="Arial" w:cs="Arial"/>
                <w:sz w:val="20"/>
                <w:szCs w:val="20"/>
              </w:rPr>
            </w:pPr>
            <w:r>
              <w:rPr>
                <w:rFonts w:ascii="Arial" w:hAnsi="Arial" w:cs="Arial"/>
                <w:sz w:val="20"/>
                <w:szCs w:val="20"/>
              </w:rPr>
              <w:t>9.45</w:t>
            </w:r>
          </w:p>
        </w:tc>
        <w:tc>
          <w:tcPr>
            <w:tcW w:w="5824" w:type="dxa"/>
            <w:tcBorders>
              <w:top w:val="single" w:sz="4" w:space="0" w:color="auto"/>
              <w:left w:val="single" w:sz="4" w:space="0" w:color="auto"/>
              <w:bottom w:val="single" w:sz="4" w:space="0" w:color="auto"/>
              <w:right w:val="single" w:sz="4" w:space="0" w:color="auto"/>
            </w:tcBorders>
          </w:tcPr>
          <w:p w14:paraId="428A0C06" w14:textId="77777777" w:rsidR="000E34F0" w:rsidRPr="00347CD6" w:rsidRDefault="0074508D" w:rsidP="000E34F0">
            <w:pPr>
              <w:pStyle w:val="Geenafstand"/>
              <w:rPr>
                <w:rFonts w:ascii="Arial" w:hAnsi="Arial" w:cs="Arial"/>
                <w:color w:val="4472C4" w:themeColor="accent5"/>
                <w:sz w:val="20"/>
                <w:szCs w:val="20"/>
              </w:rPr>
            </w:pPr>
            <w:r w:rsidRPr="00347CD6">
              <w:rPr>
                <w:rFonts w:ascii="Arial" w:hAnsi="Arial" w:cs="Arial"/>
                <w:color w:val="4472C4" w:themeColor="accent5"/>
                <w:sz w:val="20"/>
                <w:szCs w:val="20"/>
              </w:rPr>
              <w:t xml:space="preserve">Gebruik van Perspectief op </w:t>
            </w:r>
            <w:r w:rsidR="00A94444" w:rsidRPr="00347CD6">
              <w:rPr>
                <w:rFonts w:ascii="Arial" w:hAnsi="Arial" w:cs="Arial"/>
                <w:color w:val="4472C4" w:themeColor="accent5"/>
                <w:sz w:val="20"/>
                <w:szCs w:val="20"/>
              </w:rPr>
              <w:t>school voor beschrijving ondersteuning in de school</w:t>
            </w:r>
          </w:p>
          <w:p w14:paraId="1DFA2422" w14:textId="6FB56B03" w:rsidR="00CB2756" w:rsidRDefault="00347CD6" w:rsidP="000E34F0">
            <w:pPr>
              <w:pStyle w:val="Geenafstand"/>
              <w:rPr>
                <w:rFonts w:ascii="Arial" w:hAnsi="Arial" w:cs="Arial"/>
                <w:sz w:val="20"/>
                <w:szCs w:val="20"/>
              </w:rPr>
            </w:pPr>
            <w:r>
              <w:rPr>
                <w:rFonts w:ascii="Arial" w:hAnsi="Arial" w:cs="Arial"/>
                <w:sz w:val="20"/>
                <w:szCs w:val="20"/>
              </w:rPr>
              <w:t xml:space="preserve">Toelichting </w:t>
            </w:r>
            <w:r w:rsidR="00DC040D">
              <w:rPr>
                <w:rFonts w:ascii="Arial" w:hAnsi="Arial" w:cs="Arial"/>
                <w:sz w:val="20"/>
                <w:szCs w:val="20"/>
              </w:rPr>
              <w:t xml:space="preserve">Karin: </w:t>
            </w:r>
            <w:r>
              <w:rPr>
                <w:rFonts w:ascii="Arial" w:hAnsi="Arial" w:cs="Arial"/>
                <w:sz w:val="20"/>
                <w:szCs w:val="20"/>
              </w:rPr>
              <w:t>Zoals als e</w:t>
            </w:r>
            <w:r w:rsidR="00DC040D">
              <w:rPr>
                <w:rFonts w:ascii="Arial" w:hAnsi="Arial" w:cs="Arial"/>
                <w:sz w:val="20"/>
                <w:szCs w:val="20"/>
              </w:rPr>
              <w:t>erder gecommuniceerd,</w:t>
            </w:r>
            <w:r>
              <w:rPr>
                <w:rFonts w:ascii="Arial" w:hAnsi="Arial" w:cs="Arial"/>
                <w:sz w:val="20"/>
                <w:szCs w:val="20"/>
              </w:rPr>
              <w:t xml:space="preserve"> stoppen</w:t>
            </w:r>
            <w:r w:rsidR="00DC040D">
              <w:rPr>
                <w:rFonts w:ascii="Arial" w:hAnsi="Arial" w:cs="Arial"/>
                <w:sz w:val="20"/>
                <w:szCs w:val="20"/>
              </w:rPr>
              <w:t xml:space="preserve"> we </w:t>
            </w:r>
            <w:r>
              <w:rPr>
                <w:rFonts w:ascii="Arial" w:hAnsi="Arial" w:cs="Arial"/>
                <w:sz w:val="20"/>
                <w:szCs w:val="20"/>
              </w:rPr>
              <w:t>m</w:t>
            </w:r>
            <w:r w:rsidR="00DC040D">
              <w:rPr>
                <w:rFonts w:ascii="Arial" w:hAnsi="Arial" w:cs="Arial"/>
                <w:sz w:val="20"/>
                <w:szCs w:val="20"/>
              </w:rPr>
              <w:t xml:space="preserve">et Perspectief op School. Dit heeft gezorgd voor vragen over </w:t>
            </w:r>
            <w:r>
              <w:rPr>
                <w:rFonts w:ascii="Arial" w:hAnsi="Arial" w:cs="Arial"/>
                <w:sz w:val="20"/>
                <w:szCs w:val="20"/>
              </w:rPr>
              <w:t xml:space="preserve">een </w:t>
            </w:r>
            <w:r w:rsidR="00DC040D">
              <w:rPr>
                <w:rFonts w:ascii="Arial" w:hAnsi="Arial" w:cs="Arial"/>
                <w:sz w:val="20"/>
                <w:szCs w:val="20"/>
              </w:rPr>
              <w:t xml:space="preserve">onderdeel hiervan, namelijk de vragenlijst die zorgt voor een schoolondersteuningsprofiel. POS heeft het systeem vernieuwd op basis van nieuwe eisen van het SOP. Willen we hier gebruik van maken? </w:t>
            </w:r>
            <w:r>
              <w:rPr>
                <w:rFonts w:ascii="Arial" w:hAnsi="Arial" w:cs="Arial"/>
                <w:sz w:val="20"/>
                <w:szCs w:val="20"/>
              </w:rPr>
              <w:t>Een a</w:t>
            </w:r>
            <w:r w:rsidR="00DC040D">
              <w:rPr>
                <w:rFonts w:ascii="Arial" w:hAnsi="Arial" w:cs="Arial"/>
                <w:sz w:val="20"/>
                <w:szCs w:val="20"/>
              </w:rPr>
              <w:t>lternatief</w:t>
            </w:r>
            <w:r>
              <w:rPr>
                <w:rFonts w:ascii="Arial" w:hAnsi="Arial" w:cs="Arial"/>
                <w:sz w:val="20"/>
                <w:szCs w:val="20"/>
              </w:rPr>
              <w:t xml:space="preserve"> is een </w:t>
            </w:r>
            <w:r w:rsidR="00DC040D">
              <w:rPr>
                <w:rFonts w:ascii="Arial" w:hAnsi="Arial" w:cs="Arial"/>
                <w:sz w:val="20"/>
                <w:szCs w:val="20"/>
              </w:rPr>
              <w:t xml:space="preserve">los document met </w:t>
            </w:r>
            <w:r>
              <w:rPr>
                <w:rFonts w:ascii="Arial" w:hAnsi="Arial" w:cs="Arial"/>
                <w:sz w:val="20"/>
                <w:szCs w:val="20"/>
              </w:rPr>
              <w:t xml:space="preserve">de </w:t>
            </w:r>
            <w:r w:rsidR="00DC040D">
              <w:rPr>
                <w:rFonts w:ascii="Arial" w:hAnsi="Arial" w:cs="Arial"/>
                <w:sz w:val="20"/>
                <w:szCs w:val="20"/>
              </w:rPr>
              <w:t>vragenlijst, zonder het systeem waar het SOP kant-en-klaar uitrolt. Er waren wel scholen die graag gebruik willen blijven maken van het systeem. Waar ligt de voorkeur?</w:t>
            </w:r>
          </w:p>
          <w:p w14:paraId="65AD8A9A" w14:textId="77777777" w:rsidR="00DC040D" w:rsidRDefault="00DC040D" w:rsidP="000E34F0">
            <w:pPr>
              <w:pStyle w:val="Geenafstand"/>
              <w:rPr>
                <w:rFonts w:ascii="Arial" w:hAnsi="Arial" w:cs="Arial"/>
                <w:sz w:val="20"/>
                <w:szCs w:val="20"/>
              </w:rPr>
            </w:pPr>
            <w:r>
              <w:rPr>
                <w:rFonts w:ascii="Arial" w:hAnsi="Arial" w:cs="Arial"/>
                <w:sz w:val="20"/>
                <w:szCs w:val="20"/>
              </w:rPr>
              <w:t>Ivanka: geen voorkeur, wel fijn om het allen op dezelfde manier te doen.</w:t>
            </w:r>
          </w:p>
          <w:p w14:paraId="26DB82C2" w14:textId="4C71E4FE" w:rsidR="00DC040D" w:rsidRDefault="00DC040D" w:rsidP="000E34F0">
            <w:pPr>
              <w:pStyle w:val="Geenafstand"/>
              <w:rPr>
                <w:rFonts w:ascii="Arial" w:hAnsi="Arial" w:cs="Arial"/>
                <w:sz w:val="20"/>
                <w:szCs w:val="20"/>
              </w:rPr>
            </w:pPr>
            <w:r>
              <w:rPr>
                <w:rFonts w:ascii="Arial" w:hAnsi="Arial" w:cs="Arial"/>
                <w:sz w:val="20"/>
                <w:szCs w:val="20"/>
              </w:rPr>
              <w:t xml:space="preserve">Desirée: wat mist aan de vragenlijst is inclusie, om die reden liever niet aan meedoen. </w:t>
            </w:r>
            <w:r w:rsidR="0066704A">
              <w:rPr>
                <w:rFonts w:ascii="Arial" w:hAnsi="Arial" w:cs="Arial"/>
                <w:sz w:val="20"/>
                <w:szCs w:val="20"/>
              </w:rPr>
              <w:t xml:space="preserve">Karin: </w:t>
            </w:r>
            <w:r>
              <w:rPr>
                <w:rFonts w:ascii="Arial" w:hAnsi="Arial" w:cs="Arial"/>
                <w:sz w:val="20"/>
                <w:szCs w:val="20"/>
              </w:rPr>
              <w:t xml:space="preserve">Dit zit wel meer in de nieuwe vragenlijst. </w:t>
            </w:r>
          </w:p>
          <w:p w14:paraId="2D615250" w14:textId="35AF2BBC" w:rsidR="00DC040D" w:rsidRDefault="0066704A" w:rsidP="000E34F0">
            <w:pPr>
              <w:pStyle w:val="Geenafstand"/>
              <w:rPr>
                <w:rFonts w:ascii="Arial" w:hAnsi="Arial" w:cs="Arial"/>
                <w:sz w:val="20"/>
                <w:szCs w:val="20"/>
              </w:rPr>
            </w:pPr>
            <w:r w:rsidRPr="0066704A">
              <w:rPr>
                <w:rFonts w:ascii="Arial" w:hAnsi="Arial" w:cs="Arial"/>
                <w:sz w:val="20"/>
                <w:szCs w:val="20"/>
                <w:highlight w:val="yellow"/>
              </w:rPr>
              <w:t>Conclusie: de m</w:t>
            </w:r>
            <w:r w:rsidR="00DC040D" w:rsidRPr="0066704A">
              <w:rPr>
                <w:rFonts w:ascii="Arial" w:hAnsi="Arial" w:cs="Arial"/>
                <w:sz w:val="20"/>
                <w:szCs w:val="20"/>
                <w:highlight w:val="yellow"/>
              </w:rPr>
              <w:t>eerderheid wil het systeem graag houden.</w:t>
            </w:r>
            <w:r w:rsidR="00DC040D">
              <w:rPr>
                <w:rFonts w:ascii="Arial" w:hAnsi="Arial" w:cs="Arial"/>
                <w:sz w:val="20"/>
                <w:szCs w:val="20"/>
              </w:rPr>
              <w:t xml:space="preserve"> </w:t>
            </w:r>
          </w:p>
          <w:p w14:paraId="4208FEAC" w14:textId="77777777" w:rsidR="00DC040D" w:rsidRDefault="00DC040D" w:rsidP="000E34F0">
            <w:pPr>
              <w:pStyle w:val="Geenafstand"/>
              <w:rPr>
                <w:rFonts w:ascii="Arial" w:hAnsi="Arial" w:cs="Arial"/>
                <w:sz w:val="20"/>
                <w:szCs w:val="20"/>
              </w:rPr>
            </w:pPr>
            <w:r>
              <w:rPr>
                <w:rFonts w:ascii="Arial" w:hAnsi="Arial" w:cs="Arial"/>
                <w:sz w:val="20"/>
                <w:szCs w:val="20"/>
              </w:rPr>
              <w:t xml:space="preserve">Eva: is er de mogelijkheid om wat vragen etc. aan de passen? </w:t>
            </w:r>
          </w:p>
          <w:p w14:paraId="0333A220" w14:textId="77777777" w:rsidR="00DC040D" w:rsidRDefault="00DC040D" w:rsidP="000E34F0">
            <w:pPr>
              <w:pStyle w:val="Geenafstand"/>
              <w:rPr>
                <w:rFonts w:ascii="Arial" w:hAnsi="Arial" w:cs="Arial"/>
                <w:sz w:val="20"/>
                <w:szCs w:val="20"/>
              </w:rPr>
            </w:pPr>
            <w:r>
              <w:rPr>
                <w:rFonts w:ascii="Arial" w:hAnsi="Arial" w:cs="Arial"/>
                <w:sz w:val="20"/>
                <w:szCs w:val="20"/>
              </w:rPr>
              <w:t>Karin: dit is jaarlijks zeker mogelijk.</w:t>
            </w:r>
          </w:p>
          <w:p w14:paraId="2362DB89" w14:textId="77777777" w:rsidR="00E71CE2" w:rsidRDefault="00E71CE2" w:rsidP="000E34F0">
            <w:pPr>
              <w:pStyle w:val="Geenafstand"/>
              <w:rPr>
                <w:rFonts w:ascii="Arial" w:hAnsi="Arial" w:cs="Arial"/>
                <w:sz w:val="20"/>
                <w:szCs w:val="20"/>
              </w:rPr>
            </w:pPr>
          </w:p>
          <w:p w14:paraId="0C530A68" w14:textId="522F374A" w:rsidR="00DC040D" w:rsidRDefault="00E71CE2" w:rsidP="000E34F0">
            <w:pPr>
              <w:pStyle w:val="Geenafstand"/>
              <w:rPr>
                <w:rFonts w:ascii="Arial" w:hAnsi="Arial" w:cs="Arial"/>
                <w:sz w:val="20"/>
                <w:szCs w:val="20"/>
              </w:rPr>
            </w:pPr>
            <w:r>
              <w:rPr>
                <w:rFonts w:ascii="Arial" w:hAnsi="Arial" w:cs="Arial"/>
                <w:sz w:val="20"/>
                <w:szCs w:val="20"/>
              </w:rPr>
              <w:t xml:space="preserve">Vraag Karin: </w:t>
            </w:r>
            <w:r w:rsidR="00DC040D">
              <w:rPr>
                <w:rFonts w:ascii="Arial" w:hAnsi="Arial" w:cs="Arial"/>
                <w:sz w:val="20"/>
                <w:szCs w:val="20"/>
              </w:rPr>
              <w:t>Hoe worden de kosten verdeeld? Dit kan per school (</w:t>
            </w:r>
            <w:r>
              <w:rPr>
                <w:rFonts w:ascii="Arial" w:hAnsi="Arial" w:cs="Arial"/>
                <w:sz w:val="20"/>
                <w:szCs w:val="20"/>
              </w:rPr>
              <w:t>€</w:t>
            </w:r>
            <w:r w:rsidR="00DC040D">
              <w:rPr>
                <w:rFonts w:ascii="Arial" w:hAnsi="Arial" w:cs="Arial"/>
                <w:sz w:val="20"/>
                <w:szCs w:val="20"/>
              </w:rPr>
              <w:t xml:space="preserve">800) of per leerlingaantal. </w:t>
            </w:r>
          </w:p>
          <w:p w14:paraId="378E6F3D" w14:textId="77777777" w:rsidR="009F2845" w:rsidRDefault="009F2845" w:rsidP="000E34F0">
            <w:pPr>
              <w:pStyle w:val="Geenafstand"/>
              <w:rPr>
                <w:rFonts w:ascii="Arial" w:hAnsi="Arial" w:cs="Arial"/>
                <w:sz w:val="20"/>
                <w:szCs w:val="20"/>
              </w:rPr>
            </w:pPr>
            <w:r>
              <w:rPr>
                <w:rFonts w:ascii="Arial" w:hAnsi="Arial" w:cs="Arial"/>
                <w:sz w:val="20"/>
                <w:szCs w:val="20"/>
              </w:rPr>
              <w:t>Desirée: ondersteuningsmiddelen gaan ook niet op leerlingaantal, dus dit ook niet?</w:t>
            </w:r>
          </w:p>
          <w:p w14:paraId="0F128438" w14:textId="0CEFDBDA" w:rsidR="009F2845" w:rsidRDefault="009F2845" w:rsidP="000E34F0">
            <w:pPr>
              <w:pStyle w:val="Geenafstand"/>
              <w:rPr>
                <w:rFonts w:ascii="Arial" w:hAnsi="Arial" w:cs="Arial"/>
                <w:sz w:val="20"/>
                <w:szCs w:val="20"/>
              </w:rPr>
            </w:pPr>
            <w:r>
              <w:rPr>
                <w:rFonts w:ascii="Arial" w:hAnsi="Arial" w:cs="Arial"/>
                <w:sz w:val="20"/>
                <w:szCs w:val="20"/>
              </w:rPr>
              <w:t>Karin: dit is eigenlijk geen deel van de ondersteuning.</w:t>
            </w:r>
          </w:p>
          <w:p w14:paraId="3DFE1E19" w14:textId="7D6D3547" w:rsidR="009F2845" w:rsidRDefault="009F2845" w:rsidP="000E34F0">
            <w:pPr>
              <w:pStyle w:val="Geenafstand"/>
              <w:rPr>
                <w:rFonts w:ascii="Arial" w:hAnsi="Arial" w:cs="Arial"/>
                <w:sz w:val="20"/>
                <w:szCs w:val="20"/>
              </w:rPr>
            </w:pPr>
            <w:r>
              <w:rPr>
                <w:rFonts w:ascii="Arial" w:hAnsi="Arial" w:cs="Arial"/>
                <w:sz w:val="20"/>
                <w:szCs w:val="20"/>
              </w:rPr>
              <w:t xml:space="preserve">Eva: dit systeem wordt juist binnenkort herzien, moet dit daar niet al bij aansluiten? Maar het moet altijd, dus is het leerlingaantal niet relevant. </w:t>
            </w:r>
          </w:p>
          <w:p w14:paraId="18EF526D" w14:textId="285A3312" w:rsidR="009F2845" w:rsidRDefault="009F2845" w:rsidP="000E34F0">
            <w:pPr>
              <w:pStyle w:val="Geenafstand"/>
              <w:rPr>
                <w:rFonts w:ascii="Arial" w:hAnsi="Arial" w:cs="Arial"/>
                <w:sz w:val="20"/>
                <w:szCs w:val="20"/>
              </w:rPr>
            </w:pPr>
            <w:r w:rsidRPr="00E71CE2">
              <w:rPr>
                <w:rFonts w:ascii="Arial" w:hAnsi="Arial" w:cs="Arial"/>
                <w:sz w:val="20"/>
                <w:szCs w:val="20"/>
                <w:highlight w:val="yellow"/>
              </w:rPr>
              <w:t xml:space="preserve">Conclusie: </w:t>
            </w:r>
            <w:r w:rsidR="00E71CE2" w:rsidRPr="00E71CE2">
              <w:rPr>
                <w:rFonts w:ascii="Arial" w:hAnsi="Arial" w:cs="Arial"/>
                <w:sz w:val="20"/>
                <w:szCs w:val="20"/>
                <w:highlight w:val="yellow"/>
              </w:rPr>
              <w:t xml:space="preserve">de kosten worden </w:t>
            </w:r>
            <w:r w:rsidRPr="00E71CE2">
              <w:rPr>
                <w:rFonts w:ascii="Arial" w:hAnsi="Arial" w:cs="Arial"/>
                <w:sz w:val="20"/>
                <w:szCs w:val="20"/>
                <w:highlight w:val="yellow"/>
              </w:rPr>
              <w:t>verdeeld per school.</w:t>
            </w:r>
          </w:p>
          <w:p w14:paraId="377159E9" w14:textId="77777777" w:rsidR="009F2845" w:rsidRDefault="009F2845" w:rsidP="000E34F0">
            <w:pPr>
              <w:pStyle w:val="Geenafstand"/>
              <w:rPr>
                <w:rFonts w:ascii="Arial" w:hAnsi="Arial" w:cs="Arial"/>
                <w:sz w:val="20"/>
                <w:szCs w:val="20"/>
              </w:rPr>
            </w:pPr>
          </w:p>
          <w:p w14:paraId="3C870DAF" w14:textId="3B67259F" w:rsidR="009F2845" w:rsidRDefault="009F2845" w:rsidP="000E34F0">
            <w:pPr>
              <w:pStyle w:val="Geenafstand"/>
              <w:rPr>
                <w:rFonts w:ascii="Arial" w:hAnsi="Arial" w:cs="Arial"/>
                <w:sz w:val="20"/>
                <w:szCs w:val="20"/>
              </w:rPr>
            </w:pPr>
            <w:r>
              <w:rPr>
                <w:rFonts w:ascii="Arial" w:hAnsi="Arial" w:cs="Arial"/>
                <w:sz w:val="20"/>
                <w:szCs w:val="20"/>
              </w:rPr>
              <w:t xml:space="preserve">Vraag: </w:t>
            </w:r>
            <w:r w:rsidR="002A5347">
              <w:rPr>
                <w:rFonts w:ascii="Arial" w:hAnsi="Arial" w:cs="Arial"/>
                <w:sz w:val="20"/>
                <w:szCs w:val="20"/>
              </w:rPr>
              <w:t>H</w:t>
            </w:r>
            <w:r>
              <w:rPr>
                <w:rFonts w:ascii="Arial" w:hAnsi="Arial" w:cs="Arial"/>
                <w:sz w:val="20"/>
                <w:szCs w:val="20"/>
              </w:rPr>
              <w:t xml:space="preserve">oe staat het met de piramide? </w:t>
            </w:r>
          </w:p>
          <w:p w14:paraId="62586C30" w14:textId="79F8C7D2" w:rsidR="009F2845" w:rsidRPr="000E34F0" w:rsidRDefault="009F2845" w:rsidP="000E34F0">
            <w:pPr>
              <w:pStyle w:val="Geenafstand"/>
              <w:rPr>
                <w:rFonts w:ascii="Arial" w:hAnsi="Arial" w:cs="Arial"/>
                <w:sz w:val="20"/>
                <w:szCs w:val="20"/>
              </w:rPr>
            </w:pPr>
            <w:r>
              <w:rPr>
                <w:rFonts w:ascii="Arial" w:hAnsi="Arial" w:cs="Arial"/>
                <w:sz w:val="20"/>
                <w:szCs w:val="20"/>
              </w:rPr>
              <w:t xml:space="preserve">Er wordt nog een laatste taalfout uitgehaald. </w:t>
            </w:r>
            <w:r w:rsidR="00E71CE2">
              <w:rPr>
                <w:rFonts w:ascii="Arial" w:hAnsi="Arial" w:cs="Arial"/>
                <w:sz w:val="20"/>
                <w:szCs w:val="20"/>
              </w:rPr>
              <w:t>De definitieve versie zal</w:t>
            </w:r>
            <w:r>
              <w:rPr>
                <w:rFonts w:ascii="Arial" w:hAnsi="Arial" w:cs="Arial"/>
                <w:sz w:val="20"/>
                <w:szCs w:val="20"/>
              </w:rPr>
              <w:t xml:space="preserve"> hopelijk deze week binnenkomen. </w:t>
            </w:r>
            <w:r w:rsidR="00E71CE2">
              <w:rPr>
                <w:rFonts w:ascii="Arial" w:hAnsi="Arial" w:cs="Arial"/>
                <w:sz w:val="20"/>
                <w:szCs w:val="20"/>
              </w:rPr>
              <w:t>Het is h</w:t>
            </w:r>
            <w:r>
              <w:rPr>
                <w:rFonts w:ascii="Arial" w:hAnsi="Arial" w:cs="Arial"/>
                <w:sz w:val="20"/>
                <w:szCs w:val="20"/>
              </w:rPr>
              <w:t xml:space="preserve">elpend dat er een eenduidige </w:t>
            </w:r>
            <w:proofErr w:type="spellStart"/>
            <w:r>
              <w:rPr>
                <w:rFonts w:ascii="Arial" w:hAnsi="Arial" w:cs="Arial"/>
                <w:sz w:val="20"/>
                <w:szCs w:val="20"/>
              </w:rPr>
              <w:t>visual</w:t>
            </w:r>
            <w:proofErr w:type="spellEnd"/>
            <w:r>
              <w:rPr>
                <w:rFonts w:ascii="Arial" w:hAnsi="Arial" w:cs="Arial"/>
                <w:sz w:val="20"/>
                <w:szCs w:val="20"/>
              </w:rPr>
              <w:t xml:space="preserve"> is</w:t>
            </w:r>
            <w:r w:rsidR="00E71CE2">
              <w:rPr>
                <w:rFonts w:ascii="Arial" w:hAnsi="Arial" w:cs="Arial"/>
                <w:sz w:val="20"/>
                <w:szCs w:val="20"/>
              </w:rPr>
              <w:t>, maar het s</w:t>
            </w:r>
            <w:r>
              <w:rPr>
                <w:rFonts w:ascii="Arial" w:hAnsi="Arial" w:cs="Arial"/>
                <w:sz w:val="20"/>
                <w:szCs w:val="20"/>
              </w:rPr>
              <w:t xml:space="preserve">taat scholen vrij om persoonlijke aanpassingen te maken. </w:t>
            </w:r>
          </w:p>
        </w:tc>
        <w:tc>
          <w:tcPr>
            <w:tcW w:w="1807" w:type="dxa"/>
            <w:tcBorders>
              <w:top w:val="single" w:sz="4" w:space="0" w:color="auto"/>
              <w:left w:val="single" w:sz="4" w:space="0" w:color="auto"/>
              <w:bottom w:val="single" w:sz="4" w:space="0" w:color="auto"/>
              <w:right w:val="single" w:sz="4" w:space="0" w:color="auto"/>
            </w:tcBorders>
          </w:tcPr>
          <w:p w14:paraId="7DEDE32D" w14:textId="57B1F11E" w:rsidR="000E34F0" w:rsidRPr="00933AC0" w:rsidRDefault="00A52009" w:rsidP="000E34F0">
            <w:pPr>
              <w:pStyle w:val="Geenafstand"/>
              <w:rPr>
                <w:rFonts w:ascii="Arial" w:hAnsi="Arial" w:cs="Arial"/>
                <w:sz w:val="20"/>
                <w:szCs w:val="20"/>
              </w:rPr>
            </w:pPr>
            <w:r>
              <w:rPr>
                <w:rFonts w:ascii="Arial" w:hAnsi="Arial" w:cs="Arial"/>
                <w:sz w:val="20"/>
                <w:szCs w:val="20"/>
              </w:rPr>
              <w:t>Informerend</w:t>
            </w:r>
            <w:r w:rsidR="00A94444">
              <w:rPr>
                <w:rFonts w:ascii="Arial" w:hAnsi="Arial" w:cs="Arial"/>
                <w:sz w:val="20"/>
                <w:szCs w:val="20"/>
              </w:rPr>
              <w:t>/ Ter bespreking</w:t>
            </w:r>
          </w:p>
        </w:tc>
      </w:tr>
      <w:tr w:rsidR="000E34F0" w:rsidRPr="00933AC0" w14:paraId="6B3A2288"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31270A26" w14:textId="30BA5834" w:rsidR="000E34F0" w:rsidRPr="00933AC0" w:rsidRDefault="000E34F0" w:rsidP="000E34F0">
            <w:pPr>
              <w:pStyle w:val="Geenafstand"/>
              <w:rPr>
                <w:rFonts w:ascii="Arial" w:hAnsi="Arial" w:cs="Arial"/>
                <w:sz w:val="20"/>
                <w:szCs w:val="20"/>
              </w:rPr>
            </w:pPr>
            <w:r>
              <w:rPr>
                <w:rFonts w:ascii="Arial" w:hAnsi="Arial" w:cs="Arial"/>
                <w:sz w:val="20"/>
                <w:szCs w:val="20"/>
              </w:rPr>
              <w:t>03.3</w:t>
            </w:r>
          </w:p>
        </w:tc>
        <w:tc>
          <w:tcPr>
            <w:tcW w:w="1347" w:type="dxa"/>
            <w:tcBorders>
              <w:top w:val="single" w:sz="4" w:space="0" w:color="auto"/>
              <w:left w:val="single" w:sz="4" w:space="0" w:color="auto"/>
              <w:bottom w:val="single" w:sz="4" w:space="0" w:color="auto"/>
              <w:right w:val="single" w:sz="4" w:space="0" w:color="auto"/>
            </w:tcBorders>
          </w:tcPr>
          <w:p w14:paraId="41BD25C7" w14:textId="0AF16438" w:rsidR="000E34F0" w:rsidRDefault="00A1366C" w:rsidP="000E34F0">
            <w:pPr>
              <w:pStyle w:val="Geenafstand"/>
              <w:rPr>
                <w:rFonts w:ascii="Arial" w:hAnsi="Arial" w:cs="Arial"/>
                <w:sz w:val="20"/>
                <w:szCs w:val="20"/>
              </w:rPr>
            </w:pPr>
            <w:r>
              <w:rPr>
                <w:rFonts w:ascii="Arial" w:hAnsi="Arial" w:cs="Arial"/>
                <w:sz w:val="20"/>
                <w:szCs w:val="20"/>
              </w:rPr>
              <w:t>9.55</w:t>
            </w:r>
          </w:p>
        </w:tc>
        <w:tc>
          <w:tcPr>
            <w:tcW w:w="5824" w:type="dxa"/>
            <w:tcBorders>
              <w:top w:val="single" w:sz="4" w:space="0" w:color="auto"/>
              <w:left w:val="single" w:sz="4" w:space="0" w:color="auto"/>
              <w:bottom w:val="single" w:sz="4" w:space="0" w:color="auto"/>
              <w:right w:val="single" w:sz="4" w:space="0" w:color="auto"/>
            </w:tcBorders>
          </w:tcPr>
          <w:p w14:paraId="2608A2B9" w14:textId="77777777" w:rsidR="008B47CC" w:rsidRDefault="007753EB" w:rsidP="000E34F0">
            <w:pPr>
              <w:pStyle w:val="Geenafstand"/>
              <w:rPr>
                <w:rFonts w:ascii="Arial" w:hAnsi="Arial" w:cs="Arial"/>
                <w:color w:val="0070C0"/>
                <w:sz w:val="20"/>
                <w:szCs w:val="20"/>
              </w:rPr>
            </w:pPr>
            <w:r w:rsidRPr="007753EB">
              <w:rPr>
                <w:rFonts w:ascii="Arial" w:hAnsi="Arial" w:cs="Arial"/>
                <w:color w:val="0070C0"/>
                <w:sz w:val="20"/>
                <w:szCs w:val="20"/>
              </w:rPr>
              <w:t>Planning nieuw ondersteuningsplan</w:t>
            </w:r>
          </w:p>
          <w:p w14:paraId="6408D854" w14:textId="7C59F1F9" w:rsidR="009F2845" w:rsidRDefault="005E6339" w:rsidP="000E34F0">
            <w:pPr>
              <w:pStyle w:val="Geenafstand"/>
              <w:rPr>
                <w:rFonts w:ascii="Arial" w:hAnsi="Arial" w:cs="Arial"/>
                <w:sz w:val="20"/>
                <w:szCs w:val="20"/>
              </w:rPr>
            </w:pPr>
            <w:r w:rsidRPr="005E6339">
              <w:rPr>
                <w:rFonts w:ascii="Arial" w:hAnsi="Arial" w:cs="Arial"/>
                <w:sz w:val="20"/>
                <w:szCs w:val="20"/>
              </w:rPr>
              <w:t>Ter info (b</w:t>
            </w:r>
            <w:r w:rsidR="009F2845" w:rsidRPr="005E6339">
              <w:rPr>
                <w:rFonts w:ascii="Arial" w:hAnsi="Arial" w:cs="Arial"/>
                <w:sz w:val="20"/>
                <w:szCs w:val="20"/>
              </w:rPr>
              <w:t>elangrijk voor DC</w:t>
            </w:r>
            <w:r w:rsidRPr="005E6339">
              <w:rPr>
                <w:rFonts w:ascii="Arial" w:hAnsi="Arial" w:cs="Arial"/>
                <w:sz w:val="20"/>
                <w:szCs w:val="20"/>
              </w:rPr>
              <w:t>)</w:t>
            </w:r>
            <w:r w:rsidR="009F2845" w:rsidRPr="009F2845">
              <w:rPr>
                <w:rFonts w:ascii="Arial" w:hAnsi="Arial" w:cs="Arial"/>
                <w:sz w:val="20"/>
                <w:szCs w:val="20"/>
              </w:rPr>
              <w:t xml:space="preserve">: </w:t>
            </w:r>
            <w:r w:rsidR="009F2845">
              <w:rPr>
                <w:rFonts w:ascii="Arial" w:hAnsi="Arial" w:cs="Arial"/>
                <w:sz w:val="20"/>
                <w:szCs w:val="20"/>
              </w:rPr>
              <w:t xml:space="preserve">na de meivakantie komt er een enquête richting directeuren, </w:t>
            </w:r>
            <w:proofErr w:type="spellStart"/>
            <w:r w:rsidR="003375F6">
              <w:rPr>
                <w:rFonts w:ascii="Arial" w:hAnsi="Arial" w:cs="Arial"/>
                <w:sz w:val="20"/>
                <w:szCs w:val="20"/>
              </w:rPr>
              <w:t>OCO</w:t>
            </w:r>
            <w:r w:rsidR="009F2845">
              <w:rPr>
                <w:rFonts w:ascii="Arial" w:hAnsi="Arial" w:cs="Arial"/>
                <w:sz w:val="20"/>
                <w:szCs w:val="20"/>
              </w:rPr>
              <w:t>’s</w:t>
            </w:r>
            <w:proofErr w:type="spellEnd"/>
            <w:r w:rsidR="009F2845">
              <w:rPr>
                <w:rFonts w:ascii="Arial" w:hAnsi="Arial" w:cs="Arial"/>
                <w:sz w:val="20"/>
                <w:szCs w:val="20"/>
              </w:rPr>
              <w:t xml:space="preserve">, </w:t>
            </w:r>
            <w:r w:rsidR="003375F6">
              <w:rPr>
                <w:rFonts w:ascii="Arial" w:hAnsi="Arial" w:cs="Arial"/>
                <w:sz w:val="20"/>
                <w:szCs w:val="20"/>
              </w:rPr>
              <w:t>OOS</w:t>
            </w:r>
            <w:r w:rsidR="009F2845">
              <w:rPr>
                <w:rFonts w:ascii="Arial" w:hAnsi="Arial" w:cs="Arial"/>
                <w:sz w:val="20"/>
                <w:szCs w:val="20"/>
              </w:rPr>
              <w:t xml:space="preserve">-en, </w:t>
            </w:r>
            <w:r w:rsidR="003375F6">
              <w:rPr>
                <w:rFonts w:ascii="Arial" w:hAnsi="Arial" w:cs="Arial"/>
                <w:sz w:val="20"/>
                <w:szCs w:val="20"/>
              </w:rPr>
              <w:t>M</w:t>
            </w:r>
            <w:r w:rsidR="009F2845">
              <w:rPr>
                <w:rFonts w:ascii="Arial" w:hAnsi="Arial" w:cs="Arial"/>
                <w:sz w:val="20"/>
                <w:szCs w:val="20"/>
              </w:rPr>
              <w:t>evis, en ODP</w:t>
            </w:r>
            <w:r w:rsidR="003375F6">
              <w:rPr>
                <w:rFonts w:ascii="Arial" w:hAnsi="Arial" w:cs="Arial"/>
                <w:sz w:val="20"/>
                <w:szCs w:val="20"/>
              </w:rPr>
              <w:t xml:space="preserve"> als</w:t>
            </w:r>
            <w:r w:rsidR="009F2845">
              <w:rPr>
                <w:rFonts w:ascii="Arial" w:hAnsi="Arial" w:cs="Arial"/>
                <w:sz w:val="20"/>
                <w:szCs w:val="20"/>
              </w:rPr>
              <w:t xml:space="preserve"> evaluatie </w:t>
            </w:r>
            <w:r w:rsidR="003375F6">
              <w:rPr>
                <w:rFonts w:ascii="Arial" w:hAnsi="Arial" w:cs="Arial"/>
                <w:sz w:val="20"/>
                <w:szCs w:val="20"/>
              </w:rPr>
              <w:t xml:space="preserve">van het </w:t>
            </w:r>
            <w:r w:rsidR="009F2845">
              <w:rPr>
                <w:rFonts w:ascii="Arial" w:hAnsi="Arial" w:cs="Arial"/>
                <w:sz w:val="20"/>
                <w:szCs w:val="20"/>
              </w:rPr>
              <w:t xml:space="preserve">huidige ondersteuningsplan. </w:t>
            </w:r>
          </w:p>
          <w:p w14:paraId="105F1232" w14:textId="581A19E1" w:rsidR="00CB2756" w:rsidRPr="000E34F0" w:rsidRDefault="009F2845" w:rsidP="009F2845">
            <w:pPr>
              <w:pStyle w:val="Geenafstand"/>
              <w:rPr>
                <w:rFonts w:ascii="Arial" w:hAnsi="Arial" w:cs="Arial"/>
                <w:sz w:val="20"/>
                <w:szCs w:val="20"/>
              </w:rPr>
            </w:pPr>
            <w:r>
              <w:rPr>
                <w:rFonts w:ascii="Arial" w:hAnsi="Arial" w:cs="Arial"/>
                <w:sz w:val="20"/>
                <w:szCs w:val="20"/>
              </w:rPr>
              <w:lastRenderedPageBreak/>
              <w:t xml:space="preserve">In september </w:t>
            </w:r>
            <w:r w:rsidR="005E6339">
              <w:rPr>
                <w:rFonts w:ascii="Arial" w:hAnsi="Arial" w:cs="Arial"/>
                <w:sz w:val="20"/>
                <w:szCs w:val="20"/>
              </w:rPr>
              <w:t xml:space="preserve">wordt er </w:t>
            </w:r>
            <w:r>
              <w:rPr>
                <w:rFonts w:ascii="Arial" w:hAnsi="Arial" w:cs="Arial"/>
                <w:sz w:val="20"/>
                <w:szCs w:val="20"/>
              </w:rPr>
              <w:t>een themamiddag</w:t>
            </w:r>
            <w:r w:rsidR="005E6339">
              <w:rPr>
                <w:rFonts w:ascii="Arial" w:hAnsi="Arial" w:cs="Arial"/>
                <w:sz w:val="20"/>
                <w:szCs w:val="20"/>
              </w:rPr>
              <w:t xml:space="preserve"> georganiseerd om</w:t>
            </w:r>
            <w:r>
              <w:rPr>
                <w:rFonts w:ascii="Arial" w:hAnsi="Arial" w:cs="Arial"/>
                <w:sz w:val="20"/>
                <w:szCs w:val="20"/>
              </w:rPr>
              <w:t xml:space="preserve"> collectief in beeld </w:t>
            </w:r>
            <w:r w:rsidR="005E6339">
              <w:rPr>
                <w:rFonts w:ascii="Arial" w:hAnsi="Arial" w:cs="Arial"/>
                <w:sz w:val="20"/>
                <w:szCs w:val="20"/>
              </w:rPr>
              <w:t xml:space="preserve">te </w:t>
            </w:r>
            <w:r>
              <w:rPr>
                <w:rFonts w:ascii="Arial" w:hAnsi="Arial" w:cs="Arial"/>
                <w:sz w:val="20"/>
                <w:szCs w:val="20"/>
              </w:rPr>
              <w:t xml:space="preserve">brengen welke speerpunten belangrijk zijn voor het nieuwe ondersteuningsplan. </w:t>
            </w:r>
            <w:r w:rsidR="005E6339">
              <w:rPr>
                <w:rFonts w:ascii="Arial" w:hAnsi="Arial" w:cs="Arial"/>
                <w:sz w:val="20"/>
                <w:szCs w:val="20"/>
              </w:rPr>
              <w:t>De d</w:t>
            </w:r>
            <w:r>
              <w:rPr>
                <w:rFonts w:ascii="Arial" w:hAnsi="Arial" w:cs="Arial"/>
                <w:sz w:val="20"/>
                <w:szCs w:val="20"/>
              </w:rPr>
              <w:t xml:space="preserve">atum </w:t>
            </w:r>
            <w:r w:rsidR="005E6339">
              <w:rPr>
                <w:rFonts w:ascii="Arial" w:hAnsi="Arial" w:cs="Arial"/>
                <w:sz w:val="20"/>
                <w:szCs w:val="20"/>
              </w:rPr>
              <w:t xml:space="preserve">hiervoor </w:t>
            </w:r>
            <w:r>
              <w:rPr>
                <w:rFonts w:ascii="Arial" w:hAnsi="Arial" w:cs="Arial"/>
                <w:sz w:val="20"/>
                <w:szCs w:val="20"/>
              </w:rPr>
              <w:t xml:space="preserve">wordt geprikt tijdens volgende vergadering. Deze middag wordt voorbereid met een werkgroep </w:t>
            </w:r>
            <w:r w:rsidR="00F018EA">
              <w:rPr>
                <w:rFonts w:ascii="Arial" w:hAnsi="Arial" w:cs="Arial"/>
                <w:sz w:val="20"/>
                <w:szCs w:val="20"/>
              </w:rPr>
              <w:t>(</w:t>
            </w:r>
            <w:r>
              <w:rPr>
                <w:rFonts w:ascii="Arial" w:hAnsi="Arial" w:cs="Arial"/>
                <w:sz w:val="20"/>
                <w:szCs w:val="20"/>
              </w:rPr>
              <w:t>degenen met belangstelling hebben zich al gemeld</w:t>
            </w:r>
            <w:r w:rsidR="00F018EA">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tcPr>
          <w:p w14:paraId="2A49C5E8" w14:textId="6630DDC2" w:rsidR="000E34F0" w:rsidRDefault="005C7D4B" w:rsidP="000E34F0">
            <w:pPr>
              <w:pStyle w:val="Geenafstand"/>
              <w:rPr>
                <w:rFonts w:ascii="Arial" w:hAnsi="Arial" w:cs="Arial"/>
                <w:sz w:val="20"/>
                <w:szCs w:val="20"/>
              </w:rPr>
            </w:pPr>
            <w:r>
              <w:rPr>
                <w:rFonts w:ascii="Arial" w:hAnsi="Arial" w:cs="Arial"/>
                <w:sz w:val="20"/>
                <w:szCs w:val="20"/>
              </w:rPr>
              <w:lastRenderedPageBreak/>
              <w:t>Informerend/</w:t>
            </w:r>
            <w:r w:rsidR="000E34F0">
              <w:rPr>
                <w:rFonts w:ascii="Arial" w:hAnsi="Arial" w:cs="Arial"/>
                <w:sz w:val="20"/>
                <w:szCs w:val="20"/>
              </w:rPr>
              <w:t>Ter bespreking</w:t>
            </w:r>
          </w:p>
        </w:tc>
      </w:tr>
      <w:tr w:rsidR="001F643E" w:rsidRPr="00933AC0" w14:paraId="1DE1FC43"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55BFA2BD" w14:textId="01974D25" w:rsidR="001F643E" w:rsidRDefault="001F643E" w:rsidP="000E34F0">
            <w:pPr>
              <w:pStyle w:val="Geenafstand"/>
              <w:rPr>
                <w:rFonts w:ascii="Arial" w:hAnsi="Arial" w:cs="Arial"/>
                <w:sz w:val="20"/>
                <w:szCs w:val="20"/>
              </w:rPr>
            </w:pPr>
            <w:r>
              <w:rPr>
                <w:rFonts w:ascii="Arial" w:hAnsi="Arial" w:cs="Arial"/>
                <w:sz w:val="20"/>
                <w:szCs w:val="20"/>
              </w:rPr>
              <w:t>03.4</w:t>
            </w:r>
          </w:p>
        </w:tc>
        <w:tc>
          <w:tcPr>
            <w:tcW w:w="1347" w:type="dxa"/>
            <w:tcBorders>
              <w:top w:val="single" w:sz="4" w:space="0" w:color="auto"/>
              <w:left w:val="single" w:sz="4" w:space="0" w:color="auto"/>
              <w:bottom w:val="single" w:sz="4" w:space="0" w:color="auto"/>
              <w:right w:val="single" w:sz="4" w:space="0" w:color="auto"/>
            </w:tcBorders>
          </w:tcPr>
          <w:p w14:paraId="33D31F87" w14:textId="66829A0F" w:rsidR="001F643E" w:rsidRDefault="0059137B" w:rsidP="000E34F0">
            <w:pPr>
              <w:pStyle w:val="Geenafstand"/>
              <w:rPr>
                <w:rFonts w:ascii="Arial" w:hAnsi="Arial" w:cs="Arial"/>
                <w:sz w:val="20"/>
                <w:szCs w:val="20"/>
              </w:rPr>
            </w:pPr>
            <w:r>
              <w:rPr>
                <w:rFonts w:ascii="Arial" w:hAnsi="Arial" w:cs="Arial"/>
                <w:sz w:val="20"/>
                <w:szCs w:val="20"/>
              </w:rPr>
              <w:t>1</w:t>
            </w:r>
            <w:r w:rsidR="00A1366C">
              <w:rPr>
                <w:rFonts w:ascii="Arial" w:hAnsi="Arial" w:cs="Arial"/>
                <w:sz w:val="20"/>
                <w:szCs w:val="20"/>
              </w:rPr>
              <w:t>0.05</w:t>
            </w:r>
          </w:p>
        </w:tc>
        <w:tc>
          <w:tcPr>
            <w:tcW w:w="5824" w:type="dxa"/>
            <w:tcBorders>
              <w:top w:val="single" w:sz="4" w:space="0" w:color="auto"/>
              <w:left w:val="single" w:sz="4" w:space="0" w:color="auto"/>
              <w:bottom w:val="single" w:sz="4" w:space="0" w:color="auto"/>
              <w:right w:val="single" w:sz="4" w:space="0" w:color="auto"/>
            </w:tcBorders>
          </w:tcPr>
          <w:p w14:paraId="6BDEDCB0" w14:textId="5F773F05" w:rsidR="001F643E" w:rsidRPr="00F018EA" w:rsidRDefault="001F643E" w:rsidP="000E34F0">
            <w:pPr>
              <w:pStyle w:val="Geenafstand"/>
              <w:rPr>
                <w:rFonts w:ascii="Arial" w:hAnsi="Arial" w:cs="Arial"/>
                <w:color w:val="4472C4" w:themeColor="accent5"/>
                <w:sz w:val="20"/>
                <w:szCs w:val="20"/>
              </w:rPr>
            </w:pPr>
            <w:r w:rsidRPr="00F018EA">
              <w:rPr>
                <w:rFonts w:ascii="Arial" w:hAnsi="Arial" w:cs="Arial"/>
                <w:color w:val="4472C4" w:themeColor="accent5"/>
                <w:sz w:val="20"/>
                <w:szCs w:val="20"/>
              </w:rPr>
              <w:t xml:space="preserve">Eerste </w:t>
            </w:r>
            <w:r w:rsidR="00E369EF" w:rsidRPr="00F018EA">
              <w:rPr>
                <w:rFonts w:ascii="Arial" w:hAnsi="Arial" w:cs="Arial"/>
                <w:color w:val="4472C4" w:themeColor="accent5"/>
                <w:sz w:val="20"/>
                <w:szCs w:val="20"/>
              </w:rPr>
              <w:t xml:space="preserve">evaluatie </w:t>
            </w:r>
            <w:proofErr w:type="spellStart"/>
            <w:r w:rsidR="00E369EF" w:rsidRPr="00F018EA">
              <w:rPr>
                <w:rFonts w:ascii="Arial" w:hAnsi="Arial" w:cs="Arial"/>
                <w:color w:val="4472C4" w:themeColor="accent5"/>
                <w:sz w:val="20"/>
                <w:szCs w:val="20"/>
              </w:rPr>
              <w:t>Step-UP</w:t>
            </w:r>
            <w:proofErr w:type="spellEnd"/>
            <w:r w:rsidR="00E369EF" w:rsidRPr="00F018EA">
              <w:rPr>
                <w:rFonts w:ascii="Arial" w:hAnsi="Arial" w:cs="Arial"/>
                <w:color w:val="4472C4" w:themeColor="accent5"/>
                <w:sz w:val="20"/>
                <w:szCs w:val="20"/>
              </w:rPr>
              <w:t xml:space="preserve"> klas</w:t>
            </w:r>
            <w:r w:rsidR="00E66141" w:rsidRPr="00F018EA">
              <w:rPr>
                <w:rFonts w:ascii="Arial" w:hAnsi="Arial" w:cs="Arial"/>
                <w:color w:val="4472C4" w:themeColor="accent5"/>
                <w:sz w:val="20"/>
                <w:szCs w:val="20"/>
              </w:rPr>
              <w:t xml:space="preserve"> (presentatie </w:t>
            </w:r>
            <w:r w:rsidR="009F2845" w:rsidRPr="00F018EA">
              <w:rPr>
                <w:rFonts w:ascii="Arial" w:hAnsi="Arial" w:cs="Arial"/>
                <w:color w:val="4472C4" w:themeColor="accent5"/>
                <w:sz w:val="20"/>
                <w:szCs w:val="20"/>
              </w:rPr>
              <w:t>Nikkie Laros):</w:t>
            </w:r>
          </w:p>
          <w:p w14:paraId="67F1766C" w14:textId="77777777" w:rsidR="00EA4794" w:rsidRDefault="009F2845" w:rsidP="000E34F0">
            <w:pPr>
              <w:pStyle w:val="Geenafstand"/>
              <w:rPr>
                <w:rFonts w:ascii="Arial" w:hAnsi="Arial" w:cs="Arial"/>
                <w:sz w:val="20"/>
                <w:szCs w:val="20"/>
              </w:rPr>
            </w:pPr>
            <w:r w:rsidRPr="00EA4794">
              <w:rPr>
                <w:rFonts w:ascii="Arial" w:hAnsi="Arial" w:cs="Arial"/>
                <w:i/>
                <w:iCs/>
                <w:sz w:val="20"/>
                <w:szCs w:val="20"/>
              </w:rPr>
              <w:t xml:space="preserve">Korte </w:t>
            </w:r>
            <w:proofErr w:type="spellStart"/>
            <w:r w:rsidRPr="00EA4794">
              <w:rPr>
                <w:rFonts w:ascii="Arial" w:hAnsi="Arial" w:cs="Arial"/>
                <w:i/>
                <w:iCs/>
                <w:sz w:val="20"/>
                <w:szCs w:val="20"/>
              </w:rPr>
              <w:t>recap</w:t>
            </w:r>
            <w:proofErr w:type="spellEnd"/>
            <w:r w:rsidR="00F018EA" w:rsidRPr="00EA4794">
              <w:rPr>
                <w:rFonts w:ascii="Arial" w:hAnsi="Arial" w:cs="Arial"/>
                <w:i/>
                <w:iCs/>
                <w:sz w:val="20"/>
                <w:szCs w:val="20"/>
              </w:rPr>
              <w:t xml:space="preserve"> (w</w:t>
            </w:r>
            <w:r w:rsidRPr="00EA4794">
              <w:rPr>
                <w:rFonts w:ascii="Arial" w:hAnsi="Arial" w:cs="Arial"/>
                <w:i/>
                <w:iCs/>
                <w:sz w:val="20"/>
                <w:szCs w:val="20"/>
              </w:rPr>
              <w:t>aarom Step-Up?</w:t>
            </w:r>
            <w:r w:rsidR="00F018EA" w:rsidRPr="00EA4794">
              <w:rPr>
                <w:rFonts w:ascii="Arial" w:hAnsi="Arial" w:cs="Arial"/>
                <w:i/>
                <w:iCs/>
                <w:sz w:val="20"/>
                <w:szCs w:val="20"/>
              </w:rPr>
              <w:t>):</w:t>
            </w:r>
            <w:r w:rsidR="00F018EA">
              <w:rPr>
                <w:rFonts w:ascii="Arial" w:hAnsi="Arial" w:cs="Arial"/>
                <w:sz w:val="20"/>
                <w:szCs w:val="20"/>
              </w:rPr>
              <w:t xml:space="preserve"> </w:t>
            </w:r>
            <w:r>
              <w:rPr>
                <w:rFonts w:ascii="Arial" w:hAnsi="Arial" w:cs="Arial"/>
                <w:sz w:val="20"/>
                <w:szCs w:val="20"/>
              </w:rPr>
              <w:t xml:space="preserve">Thuiszitters nemen nog altijd toe. In onze regio zijn dit vooral meiden met internaliserende problematiek. In combinatie met inspiratie Bert </w:t>
            </w:r>
            <w:proofErr w:type="spellStart"/>
            <w:r>
              <w:rPr>
                <w:rFonts w:ascii="Arial" w:hAnsi="Arial" w:cs="Arial"/>
                <w:sz w:val="20"/>
                <w:szCs w:val="20"/>
              </w:rPr>
              <w:t>Wienen</w:t>
            </w:r>
            <w:proofErr w:type="spellEnd"/>
            <w:r w:rsidR="008E74C7">
              <w:rPr>
                <w:rFonts w:ascii="Arial" w:hAnsi="Arial" w:cs="Arial"/>
                <w:sz w:val="20"/>
                <w:szCs w:val="20"/>
              </w:rPr>
              <w:t>:</w:t>
            </w:r>
            <w:r>
              <w:rPr>
                <w:rFonts w:ascii="Arial" w:hAnsi="Arial" w:cs="Arial"/>
                <w:sz w:val="20"/>
                <w:szCs w:val="20"/>
              </w:rPr>
              <w:t xml:space="preserve"> wat kan er collectief ingezet worden?</w:t>
            </w:r>
            <w:r w:rsidR="00EA4794">
              <w:rPr>
                <w:rFonts w:ascii="Arial" w:hAnsi="Arial" w:cs="Arial"/>
                <w:sz w:val="20"/>
                <w:szCs w:val="20"/>
              </w:rPr>
              <w:t xml:space="preserve"> </w:t>
            </w:r>
          </w:p>
          <w:p w14:paraId="70D2D92C" w14:textId="59AD49B4" w:rsidR="009F2845" w:rsidRDefault="009F2845" w:rsidP="000E34F0">
            <w:pPr>
              <w:pStyle w:val="Geenafstand"/>
              <w:rPr>
                <w:rFonts w:ascii="Arial" w:hAnsi="Arial" w:cs="Arial"/>
                <w:sz w:val="20"/>
                <w:szCs w:val="20"/>
              </w:rPr>
            </w:pPr>
            <w:r>
              <w:rPr>
                <w:rFonts w:ascii="Arial" w:hAnsi="Arial" w:cs="Arial"/>
                <w:sz w:val="20"/>
                <w:szCs w:val="20"/>
              </w:rPr>
              <w:t>Pilotgroep heeft gedraaid met 8 jongeren die</w:t>
            </w:r>
            <w:r w:rsidR="00EB6BC8">
              <w:rPr>
                <w:rFonts w:ascii="Arial" w:hAnsi="Arial" w:cs="Arial"/>
                <w:sz w:val="20"/>
                <w:szCs w:val="20"/>
              </w:rPr>
              <w:t xml:space="preserve"> al</w:t>
            </w:r>
            <w:r>
              <w:rPr>
                <w:rFonts w:ascii="Arial" w:hAnsi="Arial" w:cs="Arial"/>
                <w:sz w:val="20"/>
                <w:szCs w:val="20"/>
              </w:rPr>
              <w:t xml:space="preserve"> langer dan een jaar thuiszaten. Inzet op </w:t>
            </w:r>
            <w:proofErr w:type="spellStart"/>
            <w:r>
              <w:rPr>
                <w:rFonts w:ascii="Arial" w:hAnsi="Arial" w:cs="Arial"/>
                <w:sz w:val="20"/>
                <w:szCs w:val="20"/>
              </w:rPr>
              <w:t>transformatieve</w:t>
            </w:r>
            <w:proofErr w:type="spellEnd"/>
            <w:r>
              <w:rPr>
                <w:rFonts w:ascii="Arial" w:hAnsi="Arial" w:cs="Arial"/>
                <w:sz w:val="20"/>
                <w:szCs w:val="20"/>
              </w:rPr>
              <w:t xml:space="preserve"> erkenning</w:t>
            </w:r>
            <w:r w:rsidR="00EB6BC8">
              <w:rPr>
                <w:rFonts w:ascii="Arial" w:hAnsi="Arial" w:cs="Arial"/>
                <w:sz w:val="20"/>
                <w:szCs w:val="20"/>
              </w:rPr>
              <w:t>: ‘</w:t>
            </w:r>
            <w:r>
              <w:rPr>
                <w:rFonts w:ascii="Arial" w:hAnsi="Arial" w:cs="Arial"/>
                <w:sz w:val="20"/>
                <w:szCs w:val="20"/>
              </w:rPr>
              <w:t xml:space="preserve">we zien je probleem op dit moment maar wat kunnen we inzetten om weer beweging te </w:t>
            </w:r>
            <w:proofErr w:type="spellStart"/>
            <w:r>
              <w:rPr>
                <w:rFonts w:ascii="Arial" w:hAnsi="Arial" w:cs="Arial"/>
                <w:sz w:val="20"/>
                <w:szCs w:val="20"/>
              </w:rPr>
              <w:t>creeëren</w:t>
            </w:r>
            <w:proofErr w:type="spellEnd"/>
            <w:r w:rsidR="00EB6BC8">
              <w:rPr>
                <w:rFonts w:ascii="Arial" w:hAnsi="Arial" w:cs="Arial"/>
                <w:sz w:val="20"/>
                <w:szCs w:val="20"/>
              </w:rPr>
              <w:t>?’</w:t>
            </w:r>
          </w:p>
          <w:p w14:paraId="7D61F45C" w14:textId="25F83A2C" w:rsidR="009F2845" w:rsidRDefault="009F2845" w:rsidP="000E34F0">
            <w:pPr>
              <w:pStyle w:val="Geenafstand"/>
              <w:rPr>
                <w:rFonts w:ascii="Arial" w:hAnsi="Arial" w:cs="Arial"/>
                <w:sz w:val="20"/>
                <w:szCs w:val="20"/>
              </w:rPr>
            </w:pPr>
            <w:r>
              <w:rPr>
                <w:rFonts w:ascii="Arial" w:hAnsi="Arial" w:cs="Arial"/>
                <w:sz w:val="20"/>
                <w:szCs w:val="20"/>
              </w:rPr>
              <w:t xml:space="preserve">Traject in 3 fasen: 1) vertrouwen en bewustwording, 2) bewegen en versterken, 3) bestendigen nieuw toekomstperspectief. </w:t>
            </w:r>
            <w:r w:rsidR="00AF4F89">
              <w:rPr>
                <w:rFonts w:ascii="Arial" w:hAnsi="Arial" w:cs="Arial"/>
                <w:sz w:val="20"/>
                <w:szCs w:val="20"/>
              </w:rPr>
              <w:t xml:space="preserve">In fase 2 starten bij InZicht. </w:t>
            </w:r>
          </w:p>
          <w:p w14:paraId="2CA8C81A" w14:textId="77777777" w:rsidR="00AF4F89" w:rsidRDefault="00AF4F89" w:rsidP="000E34F0">
            <w:pPr>
              <w:pStyle w:val="Geenafstand"/>
              <w:rPr>
                <w:rFonts w:ascii="Arial" w:hAnsi="Arial" w:cs="Arial"/>
                <w:sz w:val="20"/>
                <w:szCs w:val="20"/>
              </w:rPr>
            </w:pPr>
          </w:p>
          <w:p w14:paraId="4E97C581" w14:textId="0AD78B91" w:rsidR="00AF4F89" w:rsidRPr="00EA4794" w:rsidRDefault="00AF4F89" w:rsidP="000E34F0">
            <w:pPr>
              <w:pStyle w:val="Geenafstand"/>
              <w:rPr>
                <w:rFonts w:ascii="Arial" w:hAnsi="Arial" w:cs="Arial"/>
                <w:i/>
                <w:iCs/>
                <w:sz w:val="20"/>
                <w:szCs w:val="20"/>
              </w:rPr>
            </w:pPr>
            <w:r w:rsidRPr="00EA4794">
              <w:rPr>
                <w:rFonts w:ascii="Arial" w:hAnsi="Arial" w:cs="Arial"/>
                <w:i/>
                <w:iCs/>
                <w:sz w:val="20"/>
                <w:szCs w:val="20"/>
              </w:rPr>
              <w:t>Evaluatie pilotgroep:</w:t>
            </w:r>
          </w:p>
          <w:p w14:paraId="2E549AD8" w14:textId="0AEE374C" w:rsidR="00CB2756" w:rsidRDefault="00B36DF2" w:rsidP="000E34F0">
            <w:pPr>
              <w:pStyle w:val="Geenafstand"/>
              <w:rPr>
                <w:rFonts w:ascii="Arial" w:hAnsi="Arial" w:cs="Arial"/>
                <w:sz w:val="20"/>
                <w:szCs w:val="20"/>
              </w:rPr>
            </w:pPr>
            <w:r>
              <w:rPr>
                <w:rFonts w:ascii="Arial" w:hAnsi="Arial" w:cs="Arial"/>
                <w:sz w:val="20"/>
                <w:szCs w:val="20"/>
              </w:rPr>
              <w:t xml:space="preserve">Positieve uit-/doorstroom. </w:t>
            </w:r>
            <w:r w:rsidR="00141D40">
              <w:rPr>
                <w:rFonts w:ascii="Arial" w:hAnsi="Arial" w:cs="Arial"/>
                <w:sz w:val="20"/>
                <w:szCs w:val="20"/>
              </w:rPr>
              <w:t>Een belangrijk i</w:t>
            </w:r>
            <w:r w:rsidR="00AF4F89">
              <w:rPr>
                <w:rFonts w:ascii="Arial" w:hAnsi="Arial" w:cs="Arial"/>
                <w:sz w:val="20"/>
                <w:szCs w:val="20"/>
              </w:rPr>
              <w:t>nzicht door</w:t>
            </w:r>
            <w:r w:rsidR="00141D40">
              <w:rPr>
                <w:rFonts w:ascii="Arial" w:hAnsi="Arial" w:cs="Arial"/>
                <w:sz w:val="20"/>
                <w:szCs w:val="20"/>
              </w:rPr>
              <w:t xml:space="preserve"> het</w:t>
            </w:r>
            <w:r w:rsidR="00AF4F89">
              <w:rPr>
                <w:rFonts w:ascii="Arial" w:hAnsi="Arial" w:cs="Arial"/>
                <w:sz w:val="20"/>
                <w:szCs w:val="20"/>
              </w:rPr>
              <w:t xml:space="preserve"> proces: onderwijs als middel om tot ontwikkeling te komen. Maatschappelijke impact is eigenlijk</w:t>
            </w:r>
            <w:r w:rsidR="00141D40">
              <w:rPr>
                <w:rFonts w:ascii="Arial" w:hAnsi="Arial" w:cs="Arial"/>
                <w:sz w:val="20"/>
                <w:szCs w:val="20"/>
              </w:rPr>
              <w:t xml:space="preserve"> het belangrijkst.</w:t>
            </w:r>
          </w:p>
          <w:p w14:paraId="2687E693" w14:textId="19110F3C" w:rsidR="00AF4F89" w:rsidRPr="00AF4F89" w:rsidRDefault="00AF4F89" w:rsidP="000E34F0">
            <w:pPr>
              <w:pStyle w:val="Geenafstand"/>
              <w:rPr>
                <w:rFonts w:ascii="Arial" w:hAnsi="Arial" w:cs="Arial"/>
                <w:sz w:val="20"/>
                <w:szCs w:val="20"/>
              </w:rPr>
            </w:pPr>
            <w:r>
              <w:rPr>
                <w:rFonts w:ascii="Arial" w:hAnsi="Arial" w:cs="Arial"/>
                <w:sz w:val="20"/>
                <w:szCs w:val="20"/>
              </w:rPr>
              <w:t xml:space="preserve">Opvallend: allemaal leerlingen op lange wachtlijsten voor intensieve hulpverlening. 7 van de 8 hebben dit uiteindelijk niet meer nodig gehad. </w:t>
            </w:r>
            <w:r w:rsidR="00141D40">
              <w:rPr>
                <w:rFonts w:ascii="Arial" w:hAnsi="Arial" w:cs="Arial"/>
                <w:sz w:val="20"/>
                <w:szCs w:val="20"/>
              </w:rPr>
              <w:t>Dit o</w:t>
            </w:r>
            <w:r>
              <w:rPr>
                <w:rFonts w:ascii="Arial" w:hAnsi="Arial" w:cs="Arial"/>
                <w:sz w:val="20"/>
                <w:szCs w:val="20"/>
              </w:rPr>
              <w:t>ppert de vraag: ‘Is dat de juiste a</w:t>
            </w:r>
            <w:r w:rsidRPr="00AF4F89">
              <w:rPr>
                <w:rFonts w:ascii="Arial" w:hAnsi="Arial" w:cs="Arial"/>
                <w:sz w:val="20"/>
                <w:szCs w:val="20"/>
              </w:rPr>
              <w:t xml:space="preserve">anpak?’ </w:t>
            </w:r>
          </w:p>
          <w:p w14:paraId="6E870C62" w14:textId="4A462B1E" w:rsidR="00CB2756" w:rsidRPr="00AF4F89" w:rsidRDefault="00AF4F89" w:rsidP="000E34F0">
            <w:pPr>
              <w:pStyle w:val="Geenafstand"/>
              <w:rPr>
                <w:rFonts w:ascii="Arial" w:hAnsi="Arial" w:cs="Arial"/>
                <w:sz w:val="20"/>
                <w:szCs w:val="20"/>
              </w:rPr>
            </w:pPr>
            <w:proofErr w:type="spellStart"/>
            <w:r w:rsidRPr="00AF4F89">
              <w:rPr>
                <w:rFonts w:ascii="Arial" w:hAnsi="Arial" w:cs="Arial"/>
                <w:sz w:val="20"/>
                <w:szCs w:val="20"/>
              </w:rPr>
              <w:t>Hiske</w:t>
            </w:r>
            <w:proofErr w:type="spellEnd"/>
            <w:r w:rsidRPr="00AF4F89">
              <w:rPr>
                <w:rFonts w:ascii="Arial" w:hAnsi="Arial" w:cs="Arial"/>
                <w:sz w:val="20"/>
                <w:szCs w:val="20"/>
              </w:rPr>
              <w:t xml:space="preserve">: </w:t>
            </w:r>
            <w:r w:rsidR="00696989">
              <w:rPr>
                <w:rFonts w:ascii="Arial" w:hAnsi="Arial" w:cs="Arial"/>
                <w:sz w:val="20"/>
                <w:szCs w:val="20"/>
              </w:rPr>
              <w:t>w</w:t>
            </w:r>
            <w:r w:rsidRPr="00AF4F89">
              <w:rPr>
                <w:rFonts w:ascii="Arial" w:hAnsi="Arial" w:cs="Arial"/>
                <w:sz w:val="20"/>
                <w:szCs w:val="20"/>
              </w:rPr>
              <w:t>erd dit resultaat verwacht?</w:t>
            </w:r>
          </w:p>
          <w:p w14:paraId="0ED8B52E" w14:textId="38C9EEE9" w:rsidR="00AF4F89" w:rsidRDefault="002F247F" w:rsidP="000E34F0">
            <w:pPr>
              <w:pStyle w:val="Geenafstand"/>
              <w:rPr>
                <w:rFonts w:ascii="Arial" w:hAnsi="Arial" w:cs="Arial"/>
                <w:sz w:val="20"/>
                <w:szCs w:val="20"/>
              </w:rPr>
            </w:pPr>
            <w:r>
              <w:rPr>
                <w:rFonts w:ascii="Arial" w:hAnsi="Arial" w:cs="Arial"/>
                <w:sz w:val="20"/>
                <w:szCs w:val="20"/>
              </w:rPr>
              <w:t xml:space="preserve">Nikkie: </w:t>
            </w:r>
            <w:r w:rsidR="00696989">
              <w:rPr>
                <w:rFonts w:ascii="Arial" w:hAnsi="Arial" w:cs="Arial"/>
                <w:sz w:val="20"/>
                <w:szCs w:val="20"/>
              </w:rPr>
              <w:t>n</w:t>
            </w:r>
            <w:r w:rsidR="00AF4F89" w:rsidRPr="00AF4F89">
              <w:rPr>
                <w:rFonts w:ascii="Arial" w:hAnsi="Arial" w:cs="Arial"/>
                <w:sz w:val="20"/>
                <w:szCs w:val="20"/>
              </w:rPr>
              <w:t>ee, het is een groter succes geworden dan v</w:t>
            </w:r>
            <w:r w:rsidR="00DF01B3">
              <w:rPr>
                <w:rFonts w:ascii="Arial" w:hAnsi="Arial" w:cs="Arial"/>
                <w:sz w:val="20"/>
                <w:szCs w:val="20"/>
              </w:rPr>
              <w:t>erwa</w:t>
            </w:r>
            <w:r w:rsidR="00AF4F89" w:rsidRPr="00AF4F89">
              <w:rPr>
                <w:rFonts w:ascii="Arial" w:hAnsi="Arial" w:cs="Arial"/>
                <w:sz w:val="20"/>
                <w:szCs w:val="20"/>
              </w:rPr>
              <w:t>cht.</w:t>
            </w:r>
            <w:r w:rsidR="00AF4F89">
              <w:rPr>
                <w:rFonts w:ascii="Arial" w:hAnsi="Arial" w:cs="Arial"/>
                <w:sz w:val="20"/>
                <w:szCs w:val="20"/>
              </w:rPr>
              <w:t xml:space="preserve"> Grootste succes zit in de laagdrempe</w:t>
            </w:r>
            <w:r w:rsidR="00AF4F89" w:rsidRPr="00AF4F89">
              <w:rPr>
                <w:rFonts w:ascii="Arial" w:hAnsi="Arial" w:cs="Arial"/>
                <w:sz w:val="20"/>
                <w:szCs w:val="20"/>
              </w:rPr>
              <w:t>ligheid en het contact met het hele gezin, gericht op de context i</w:t>
            </w:r>
            <w:r w:rsidR="00DF01B3">
              <w:rPr>
                <w:rFonts w:ascii="Arial" w:hAnsi="Arial" w:cs="Arial"/>
                <w:sz w:val="20"/>
                <w:szCs w:val="20"/>
              </w:rPr>
              <w:t>.</w:t>
            </w:r>
            <w:r w:rsidR="00AF4F89" w:rsidRPr="00AF4F89">
              <w:rPr>
                <w:rFonts w:ascii="Arial" w:hAnsi="Arial" w:cs="Arial"/>
                <w:sz w:val="20"/>
                <w:szCs w:val="20"/>
              </w:rPr>
              <w:t>p</w:t>
            </w:r>
            <w:r w:rsidR="00DF01B3">
              <w:rPr>
                <w:rFonts w:ascii="Arial" w:hAnsi="Arial" w:cs="Arial"/>
                <w:sz w:val="20"/>
                <w:szCs w:val="20"/>
              </w:rPr>
              <w:t>.</w:t>
            </w:r>
            <w:r w:rsidR="00AF4F89" w:rsidRPr="00AF4F89">
              <w:rPr>
                <w:rFonts w:ascii="Arial" w:hAnsi="Arial" w:cs="Arial"/>
                <w:sz w:val="20"/>
                <w:szCs w:val="20"/>
              </w:rPr>
              <w:t>v</w:t>
            </w:r>
            <w:r w:rsidR="00DF01B3">
              <w:rPr>
                <w:rFonts w:ascii="Arial" w:hAnsi="Arial" w:cs="Arial"/>
                <w:sz w:val="20"/>
                <w:szCs w:val="20"/>
              </w:rPr>
              <w:t>.</w:t>
            </w:r>
            <w:r w:rsidR="00AF4F89" w:rsidRPr="00AF4F89">
              <w:rPr>
                <w:rFonts w:ascii="Arial" w:hAnsi="Arial" w:cs="Arial"/>
                <w:sz w:val="20"/>
                <w:szCs w:val="20"/>
              </w:rPr>
              <w:t xml:space="preserve"> op enkel de individuele leerling. </w:t>
            </w:r>
          </w:p>
          <w:p w14:paraId="0E3B0D91" w14:textId="4C108F82" w:rsidR="00AF4F89" w:rsidRDefault="00AF4F89" w:rsidP="000E34F0">
            <w:pPr>
              <w:pStyle w:val="Geenafstand"/>
              <w:rPr>
                <w:rFonts w:ascii="Arial" w:hAnsi="Arial" w:cs="Arial"/>
                <w:sz w:val="20"/>
                <w:szCs w:val="20"/>
              </w:rPr>
            </w:pPr>
            <w:r>
              <w:rPr>
                <w:rFonts w:ascii="Arial" w:hAnsi="Arial" w:cs="Arial"/>
                <w:sz w:val="20"/>
                <w:szCs w:val="20"/>
              </w:rPr>
              <w:t xml:space="preserve">Ivanka: </w:t>
            </w:r>
            <w:r w:rsidR="00696989">
              <w:rPr>
                <w:rFonts w:ascii="Arial" w:hAnsi="Arial" w:cs="Arial"/>
                <w:sz w:val="20"/>
                <w:szCs w:val="20"/>
              </w:rPr>
              <w:t>h</w:t>
            </w:r>
            <w:r>
              <w:rPr>
                <w:rFonts w:ascii="Arial" w:hAnsi="Arial" w:cs="Arial"/>
                <w:sz w:val="20"/>
                <w:szCs w:val="20"/>
              </w:rPr>
              <w:t xml:space="preserve">oe is dit </w:t>
            </w:r>
            <w:proofErr w:type="spellStart"/>
            <w:r>
              <w:rPr>
                <w:rFonts w:ascii="Arial" w:hAnsi="Arial" w:cs="Arial"/>
                <w:sz w:val="20"/>
                <w:szCs w:val="20"/>
              </w:rPr>
              <w:t>gefinancieerd</w:t>
            </w:r>
            <w:proofErr w:type="spellEnd"/>
            <w:r>
              <w:rPr>
                <w:rFonts w:ascii="Arial" w:hAnsi="Arial" w:cs="Arial"/>
                <w:sz w:val="20"/>
                <w:szCs w:val="20"/>
              </w:rPr>
              <w:t>?</w:t>
            </w:r>
          </w:p>
          <w:p w14:paraId="261577ED" w14:textId="64A6955D" w:rsidR="00AF4F89" w:rsidRDefault="00AF4F89" w:rsidP="000E34F0">
            <w:pPr>
              <w:pStyle w:val="Geenafstand"/>
              <w:rPr>
                <w:rFonts w:ascii="Arial" w:hAnsi="Arial" w:cs="Arial"/>
                <w:sz w:val="20"/>
                <w:szCs w:val="20"/>
              </w:rPr>
            </w:pPr>
            <w:r>
              <w:rPr>
                <w:rFonts w:ascii="Arial" w:hAnsi="Arial" w:cs="Arial"/>
                <w:sz w:val="20"/>
                <w:szCs w:val="20"/>
              </w:rPr>
              <w:t xml:space="preserve">Karin: </w:t>
            </w:r>
            <w:r w:rsidR="00696989">
              <w:rPr>
                <w:rFonts w:ascii="Arial" w:hAnsi="Arial" w:cs="Arial"/>
                <w:sz w:val="20"/>
                <w:szCs w:val="20"/>
              </w:rPr>
              <w:t>g</w:t>
            </w:r>
            <w:r w:rsidRPr="00AF4F89">
              <w:rPr>
                <w:rFonts w:ascii="Arial" w:hAnsi="Arial" w:cs="Arial"/>
                <w:sz w:val="20"/>
                <w:szCs w:val="20"/>
              </w:rPr>
              <w:t xml:space="preserve">rotendeels ‘gewoon’ door Mevis en InZicht. Extra bijdrage van MVS Jeugdmodel voor inzet jongerencoaches. </w:t>
            </w:r>
            <w:proofErr w:type="spellStart"/>
            <w:r w:rsidRPr="00AF4F89">
              <w:rPr>
                <w:rFonts w:ascii="Arial" w:hAnsi="Arial" w:cs="Arial"/>
                <w:sz w:val="20"/>
                <w:szCs w:val="20"/>
              </w:rPr>
              <w:t>Eindbereking</w:t>
            </w:r>
            <w:proofErr w:type="spellEnd"/>
            <w:r w:rsidRPr="00AF4F89">
              <w:rPr>
                <w:rFonts w:ascii="Arial" w:hAnsi="Arial" w:cs="Arial"/>
                <w:sz w:val="20"/>
                <w:szCs w:val="20"/>
              </w:rPr>
              <w:t xml:space="preserve"> laat zien dat het een verdienmodel is.</w:t>
            </w:r>
            <w:r>
              <w:rPr>
                <w:rFonts w:ascii="Arial" w:hAnsi="Arial" w:cs="Arial"/>
                <w:sz w:val="20"/>
                <w:szCs w:val="20"/>
              </w:rPr>
              <w:t xml:space="preserve"> Hierdoor gaat Mevis vanaf nu ook de jongerencoaches betalen. Ook kleine subsidie uit de gemeente. </w:t>
            </w:r>
          </w:p>
          <w:p w14:paraId="15F40DD9" w14:textId="77777777" w:rsidR="00EA4794" w:rsidRDefault="00EA4794" w:rsidP="000E34F0">
            <w:pPr>
              <w:pStyle w:val="Geenafstand"/>
              <w:rPr>
                <w:rFonts w:ascii="Arial" w:hAnsi="Arial" w:cs="Arial"/>
                <w:sz w:val="20"/>
                <w:szCs w:val="20"/>
              </w:rPr>
            </w:pPr>
          </w:p>
          <w:p w14:paraId="31E3F774" w14:textId="3530387E" w:rsidR="00AF4F89" w:rsidRPr="00EA4794" w:rsidRDefault="00AF4F89" w:rsidP="000E34F0">
            <w:pPr>
              <w:pStyle w:val="Geenafstand"/>
              <w:rPr>
                <w:rFonts w:ascii="Arial" w:hAnsi="Arial" w:cs="Arial"/>
                <w:i/>
                <w:iCs/>
                <w:sz w:val="20"/>
                <w:szCs w:val="20"/>
              </w:rPr>
            </w:pPr>
            <w:r w:rsidRPr="00EA4794">
              <w:rPr>
                <w:rFonts w:ascii="Arial" w:hAnsi="Arial" w:cs="Arial"/>
                <w:i/>
                <w:iCs/>
                <w:sz w:val="20"/>
                <w:szCs w:val="20"/>
              </w:rPr>
              <w:t>Toekomstbeeld:</w:t>
            </w:r>
          </w:p>
          <w:p w14:paraId="51D1EF2D" w14:textId="208F539A" w:rsidR="00AF4F89" w:rsidRDefault="00EA4794" w:rsidP="000E34F0">
            <w:pPr>
              <w:pStyle w:val="Geenafstand"/>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l</w:t>
            </w:r>
            <w:r w:rsidR="00AF4F89">
              <w:rPr>
                <w:rFonts w:ascii="Arial" w:hAnsi="Arial" w:cs="Arial"/>
                <w:sz w:val="20"/>
                <w:szCs w:val="20"/>
              </w:rPr>
              <w:t>earnings</w:t>
            </w:r>
            <w:proofErr w:type="spellEnd"/>
            <w:r w:rsidR="00AF4F89">
              <w:rPr>
                <w:rFonts w:ascii="Arial" w:hAnsi="Arial" w:cs="Arial"/>
                <w:sz w:val="20"/>
                <w:szCs w:val="20"/>
              </w:rPr>
              <w:t xml:space="preserve"> uit klas 1 zijn verwerkt: </w:t>
            </w:r>
            <w:r w:rsidR="00696989">
              <w:rPr>
                <w:rFonts w:ascii="Arial" w:hAnsi="Arial" w:cs="Arial"/>
                <w:sz w:val="20"/>
                <w:szCs w:val="20"/>
              </w:rPr>
              <w:t>a</w:t>
            </w:r>
            <w:r w:rsidR="00AF4F89">
              <w:rPr>
                <w:rFonts w:ascii="Arial" w:hAnsi="Arial" w:cs="Arial"/>
                <w:sz w:val="20"/>
                <w:szCs w:val="20"/>
              </w:rPr>
              <w:t>anvullende hulp wordt in de tweede groep direct gestopt.</w:t>
            </w:r>
            <w:r w:rsidR="00F427CD">
              <w:rPr>
                <w:rFonts w:ascii="Arial" w:hAnsi="Arial" w:cs="Arial"/>
                <w:sz w:val="20"/>
                <w:szCs w:val="20"/>
              </w:rPr>
              <w:t xml:space="preserve"> Onderzoeken of er d</w:t>
            </w:r>
            <w:r w:rsidR="00AF4F89">
              <w:rPr>
                <w:rFonts w:ascii="Arial" w:hAnsi="Arial" w:cs="Arial"/>
                <w:sz w:val="20"/>
                <w:szCs w:val="20"/>
              </w:rPr>
              <w:t>an eenzelfde resultaat</w:t>
            </w:r>
            <w:r w:rsidR="00F427CD">
              <w:rPr>
                <w:rFonts w:ascii="Arial" w:hAnsi="Arial" w:cs="Arial"/>
                <w:sz w:val="20"/>
                <w:szCs w:val="20"/>
              </w:rPr>
              <w:t xml:space="preserve"> zichtbaar is.</w:t>
            </w:r>
            <w:r w:rsidR="00AF4F89">
              <w:rPr>
                <w:rFonts w:ascii="Arial" w:hAnsi="Arial" w:cs="Arial"/>
                <w:sz w:val="20"/>
                <w:szCs w:val="20"/>
              </w:rPr>
              <w:t xml:space="preserve"> Inzet voor teambuilding tussen verschillende partijen. </w:t>
            </w:r>
          </w:p>
          <w:p w14:paraId="76DFAE99" w14:textId="0823AB9E" w:rsidR="00AF4F89" w:rsidRDefault="00AF4F89" w:rsidP="000E34F0">
            <w:pPr>
              <w:pStyle w:val="Geenafstand"/>
              <w:rPr>
                <w:rFonts w:ascii="Arial" w:hAnsi="Arial" w:cs="Arial"/>
                <w:sz w:val="20"/>
                <w:szCs w:val="20"/>
              </w:rPr>
            </w:pPr>
            <w:proofErr w:type="spellStart"/>
            <w:r>
              <w:rPr>
                <w:rFonts w:ascii="Arial" w:hAnsi="Arial" w:cs="Arial"/>
                <w:sz w:val="20"/>
                <w:szCs w:val="20"/>
              </w:rPr>
              <w:t>Hiske</w:t>
            </w:r>
            <w:proofErr w:type="spellEnd"/>
            <w:r>
              <w:rPr>
                <w:rFonts w:ascii="Arial" w:hAnsi="Arial" w:cs="Arial"/>
                <w:sz w:val="20"/>
                <w:szCs w:val="20"/>
              </w:rPr>
              <w:t xml:space="preserve">: </w:t>
            </w:r>
            <w:r w:rsidR="00942351">
              <w:rPr>
                <w:rFonts w:ascii="Arial" w:hAnsi="Arial" w:cs="Arial"/>
                <w:sz w:val="20"/>
                <w:szCs w:val="20"/>
              </w:rPr>
              <w:t>w</w:t>
            </w:r>
            <w:r>
              <w:rPr>
                <w:rFonts w:ascii="Arial" w:hAnsi="Arial" w:cs="Arial"/>
                <w:sz w:val="20"/>
                <w:szCs w:val="20"/>
              </w:rPr>
              <w:t>orden leerlingen nog gevolgd uit groep 1 met ander perspectief</w:t>
            </w:r>
            <w:r w:rsidR="00F427CD">
              <w:rPr>
                <w:rFonts w:ascii="Arial" w:hAnsi="Arial" w:cs="Arial"/>
                <w:sz w:val="20"/>
                <w:szCs w:val="20"/>
              </w:rPr>
              <w:t>?</w:t>
            </w:r>
            <w:r>
              <w:rPr>
                <w:rFonts w:ascii="Arial" w:hAnsi="Arial" w:cs="Arial"/>
                <w:sz w:val="20"/>
                <w:szCs w:val="20"/>
              </w:rPr>
              <w:t xml:space="preserve"> </w:t>
            </w:r>
          </w:p>
          <w:p w14:paraId="4332BD4F" w14:textId="29F71C4B" w:rsidR="00AF4F89" w:rsidRDefault="00AF4F89" w:rsidP="000E34F0">
            <w:pPr>
              <w:pStyle w:val="Geenafstand"/>
              <w:rPr>
                <w:rFonts w:ascii="Arial" w:hAnsi="Arial" w:cs="Arial"/>
                <w:sz w:val="20"/>
                <w:szCs w:val="20"/>
              </w:rPr>
            </w:pPr>
            <w:r>
              <w:rPr>
                <w:rFonts w:ascii="Arial" w:hAnsi="Arial" w:cs="Arial"/>
                <w:sz w:val="20"/>
                <w:szCs w:val="20"/>
              </w:rPr>
              <w:t xml:space="preserve">Nikkie: </w:t>
            </w:r>
            <w:r w:rsidR="00942351">
              <w:rPr>
                <w:rFonts w:ascii="Arial" w:hAnsi="Arial" w:cs="Arial"/>
                <w:sz w:val="20"/>
                <w:szCs w:val="20"/>
              </w:rPr>
              <w:t>d</w:t>
            </w:r>
            <w:r>
              <w:rPr>
                <w:rFonts w:ascii="Arial" w:hAnsi="Arial" w:cs="Arial"/>
                <w:sz w:val="20"/>
                <w:szCs w:val="20"/>
              </w:rPr>
              <w:t>it is wel het doel, maar mogelijk niet altijd haalbaar.</w:t>
            </w:r>
          </w:p>
          <w:p w14:paraId="47201E72" w14:textId="49D7D819" w:rsidR="00424EF5" w:rsidRDefault="00424EF5" w:rsidP="000E34F0">
            <w:pPr>
              <w:pStyle w:val="Geenafstand"/>
              <w:rPr>
                <w:rFonts w:ascii="Arial" w:hAnsi="Arial" w:cs="Arial"/>
                <w:sz w:val="20"/>
                <w:szCs w:val="20"/>
              </w:rPr>
            </w:pPr>
            <w:r>
              <w:rPr>
                <w:rFonts w:ascii="Arial" w:hAnsi="Arial" w:cs="Arial"/>
                <w:sz w:val="20"/>
                <w:szCs w:val="20"/>
              </w:rPr>
              <w:t xml:space="preserve">Karin: </w:t>
            </w:r>
            <w:r w:rsidR="00942351">
              <w:rPr>
                <w:rFonts w:ascii="Arial" w:hAnsi="Arial" w:cs="Arial"/>
                <w:sz w:val="20"/>
                <w:szCs w:val="20"/>
              </w:rPr>
              <w:t>z</w:t>
            </w:r>
            <w:r>
              <w:rPr>
                <w:rFonts w:ascii="Arial" w:hAnsi="Arial" w:cs="Arial"/>
                <w:sz w:val="20"/>
                <w:szCs w:val="20"/>
              </w:rPr>
              <w:t xml:space="preserve">ou er uit de aanpak van fase 1 ook iets mogelijk zijn in de reguliere school? Met name de beweging die komt vanuit inzet </w:t>
            </w:r>
            <w:proofErr w:type="spellStart"/>
            <w:r>
              <w:rPr>
                <w:rFonts w:ascii="Arial" w:hAnsi="Arial" w:cs="Arial"/>
                <w:sz w:val="20"/>
                <w:szCs w:val="20"/>
              </w:rPr>
              <w:t>Yets</w:t>
            </w:r>
            <w:proofErr w:type="spellEnd"/>
            <w:r>
              <w:rPr>
                <w:rFonts w:ascii="Arial" w:hAnsi="Arial" w:cs="Arial"/>
                <w:sz w:val="20"/>
                <w:szCs w:val="20"/>
              </w:rPr>
              <w:t xml:space="preserve">. </w:t>
            </w:r>
          </w:p>
          <w:p w14:paraId="0ADE731C" w14:textId="4872A4AD" w:rsidR="00424EF5" w:rsidRDefault="00424EF5" w:rsidP="000E34F0">
            <w:pPr>
              <w:pStyle w:val="Geenafstand"/>
              <w:rPr>
                <w:rFonts w:ascii="Arial" w:hAnsi="Arial" w:cs="Arial"/>
                <w:sz w:val="20"/>
                <w:szCs w:val="20"/>
              </w:rPr>
            </w:pPr>
            <w:r>
              <w:rPr>
                <w:rFonts w:ascii="Arial" w:hAnsi="Arial" w:cs="Arial"/>
                <w:sz w:val="20"/>
                <w:szCs w:val="20"/>
              </w:rPr>
              <w:t xml:space="preserve">Nikkie: </w:t>
            </w:r>
            <w:r w:rsidR="00D070FC">
              <w:rPr>
                <w:rFonts w:ascii="Arial" w:hAnsi="Arial" w:cs="Arial"/>
                <w:sz w:val="20"/>
                <w:szCs w:val="20"/>
              </w:rPr>
              <w:t>de inzet van het jongerenwerk</w:t>
            </w:r>
            <w:r>
              <w:rPr>
                <w:rFonts w:ascii="Arial" w:hAnsi="Arial" w:cs="Arial"/>
                <w:sz w:val="20"/>
                <w:szCs w:val="20"/>
              </w:rPr>
              <w:t xml:space="preserve"> is vooral opvallend</w:t>
            </w:r>
            <w:r w:rsidR="00D070FC">
              <w:rPr>
                <w:rFonts w:ascii="Arial" w:hAnsi="Arial" w:cs="Arial"/>
                <w:sz w:val="20"/>
                <w:szCs w:val="20"/>
              </w:rPr>
              <w:t xml:space="preserve"> helpend</w:t>
            </w:r>
            <w:r>
              <w:rPr>
                <w:rFonts w:ascii="Arial" w:hAnsi="Arial" w:cs="Arial"/>
                <w:sz w:val="20"/>
                <w:szCs w:val="20"/>
              </w:rPr>
              <w:t xml:space="preserve"> in momenten van afwezigheid. Na kort contact vaak snel weer aanwezig. </w:t>
            </w:r>
          </w:p>
          <w:p w14:paraId="6CA0E1B0" w14:textId="59055BBF" w:rsidR="00424EF5" w:rsidRDefault="00424EF5" w:rsidP="000E34F0">
            <w:pPr>
              <w:pStyle w:val="Geenafstand"/>
              <w:rPr>
                <w:rFonts w:ascii="Arial" w:hAnsi="Arial" w:cs="Arial"/>
                <w:sz w:val="20"/>
                <w:szCs w:val="20"/>
              </w:rPr>
            </w:pPr>
            <w:r>
              <w:rPr>
                <w:rFonts w:ascii="Arial" w:hAnsi="Arial" w:cs="Arial"/>
                <w:sz w:val="20"/>
                <w:szCs w:val="20"/>
              </w:rPr>
              <w:t xml:space="preserve">Susanne: </w:t>
            </w:r>
            <w:r w:rsidR="00942351">
              <w:rPr>
                <w:rFonts w:ascii="Arial" w:hAnsi="Arial" w:cs="Arial"/>
                <w:sz w:val="20"/>
                <w:szCs w:val="20"/>
              </w:rPr>
              <w:t>i</w:t>
            </w:r>
            <w:r w:rsidR="00FC6499">
              <w:rPr>
                <w:rFonts w:ascii="Arial" w:hAnsi="Arial" w:cs="Arial"/>
                <w:sz w:val="20"/>
                <w:szCs w:val="20"/>
              </w:rPr>
              <w:t>s deze klas o</w:t>
            </w:r>
            <w:r>
              <w:rPr>
                <w:rFonts w:ascii="Arial" w:hAnsi="Arial" w:cs="Arial"/>
                <w:sz w:val="20"/>
                <w:szCs w:val="20"/>
              </w:rPr>
              <w:t>ok bedoeld voor pro</w:t>
            </w:r>
            <w:r w:rsidR="00FC6499">
              <w:rPr>
                <w:rFonts w:ascii="Arial" w:hAnsi="Arial" w:cs="Arial"/>
                <w:sz w:val="20"/>
                <w:szCs w:val="20"/>
              </w:rPr>
              <w:t xml:space="preserve"> leerlingen</w:t>
            </w:r>
            <w:r>
              <w:rPr>
                <w:rFonts w:ascii="Arial" w:hAnsi="Arial" w:cs="Arial"/>
                <w:sz w:val="20"/>
                <w:szCs w:val="20"/>
              </w:rPr>
              <w:t>?</w:t>
            </w:r>
          </w:p>
          <w:p w14:paraId="1EC91524" w14:textId="62E403AF" w:rsidR="00424EF5" w:rsidRDefault="00424EF5" w:rsidP="000E34F0">
            <w:pPr>
              <w:pStyle w:val="Geenafstand"/>
              <w:rPr>
                <w:rFonts w:ascii="Arial" w:hAnsi="Arial" w:cs="Arial"/>
                <w:sz w:val="20"/>
                <w:szCs w:val="20"/>
              </w:rPr>
            </w:pPr>
            <w:r>
              <w:rPr>
                <w:rFonts w:ascii="Arial" w:hAnsi="Arial" w:cs="Arial"/>
                <w:sz w:val="20"/>
                <w:szCs w:val="20"/>
              </w:rPr>
              <w:t xml:space="preserve">Nikkie: </w:t>
            </w:r>
            <w:r w:rsidR="00942351">
              <w:rPr>
                <w:rFonts w:ascii="Arial" w:hAnsi="Arial" w:cs="Arial"/>
                <w:sz w:val="20"/>
                <w:szCs w:val="20"/>
              </w:rPr>
              <w:t>j</w:t>
            </w:r>
            <w:r>
              <w:rPr>
                <w:rFonts w:ascii="Arial" w:hAnsi="Arial" w:cs="Arial"/>
                <w:sz w:val="20"/>
                <w:szCs w:val="20"/>
              </w:rPr>
              <w:t xml:space="preserve">a, in de tweede ronde zit ook een praktijkonderwijs leerling. </w:t>
            </w:r>
            <w:r w:rsidR="009B486C">
              <w:rPr>
                <w:rFonts w:ascii="Arial" w:hAnsi="Arial" w:cs="Arial"/>
                <w:sz w:val="20"/>
                <w:szCs w:val="20"/>
              </w:rPr>
              <w:t>Dit is a</w:t>
            </w:r>
            <w:r>
              <w:rPr>
                <w:rFonts w:ascii="Arial" w:hAnsi="Arial" w:cs="Arial"/>
                <w:sz w:val="20"/>
                <w:szCs w:val="20"/>
              </w:rPr>
              <w:t xml:space="preserve">fhankelijk van </w:t>
            </w:r>
            <w:r w:rsidR="009B486C">
              <w:rPr>
                <w:rFonts w:ascii="Arial" w:hAnsi="Arial" w:cs="Arial"/>
                <w:sz w:val="20"/>
                <w:szCs w:val="20"/>
              </w:rPr>
              <w:t xml:space="preserve">de </w:t>
            </w:r>
            <w:r>
              <w:rPr>
                <w:rFonts w:ascii="Arial" w:hAnsi="Arial" w:cs="Arial"/>
                <w:sz w:val="20"/>
                <w:szCs w:val="20"/>
              </w:rPr>
              <w:t>aanmeldingen.</w:t>
            </w:r>
          </w:p>
          <w:p w14:paraId="4F2127CC" w14:textId="0082D1F9" w:rsidR="00424EF5" w:rsidRDefault="00424EF5" w:rsidP="000E34F0">
            <w:pPr>
              <w:pStyle w:val="Geenafstand"/>
              <w:rPr>
                <w:rFonts w:ascii="Arial" w:hAnsi="Arial" w:cs="Arial"/>
                <w:sz w:val="20"/>
                <w:szCs w:val="20"/>
              </w:rPr>
            </w:pPr>
            <w:r>
              <w:rPr>
                <w:rFonts w:ascii="Arial" w:hAnsi="Arial" w:cs="Arial"/>
                <w:sz w:val="20"/>
                <w:szCs w:val="20"/>
              </w:rPr>
              <w:t xml:space="preserve">Timo: </w:t>
            </w:r>
            <w:r w:rsidR="00942351">
              <w:rPr>
                <w:rFonts w:ascii="Arial" w:hAnsi="Arial" w:cs="Arial"/>
                <w:sz w:val="20"/>
                <w:szCs w:val="20"/>
              </w:rPr>
              <w:t>i</w:t>
            </w:r>
            <w:r>
              <w:rPr>
                <w:rFonts w:ascii="Arial" w:hAnsi="Arial" w:cs="Arial"/>
                <w:sz w:val="20"/>
                <w:szCs w:val="20"/>
              </w:rPr>
              <w:t>s de aanmeldprocedure voldoende bekend bij scholen?</w:t>
            </w:r>
          </w:p>
          <w:p w14:paraId="4A2926D6" w14:textId="524C9872" w:rsidR="00424EF5" w:rsidRDefault="00424EF5" w:rsidP="000E34F0">
            <w:pPr>
              <w:pStyle w:val="Geenafstand"/>
              <w:rPr>
                <w:rFonts w:ascii="Arial" w:hAnsi="Arial" w:cs="Arial"/>
                <w:sz w:val="20"/>
                <w:szCs w:val="20"/>
              </w:rPr>
            </w:pPr>
            <w:r>
              <w:rPr>
                <w:rFonts w:ascii="Arial" w:hAnsi="Arial" w:cs="Arial"/>
                <w:sz w:val="20"/>
                <w:szCs w:val="20"/>
              </w:rPr>
              <w:t xml:space="preserve">Nikkie: </w:t>
            </w:r>
            <w:r w:rsidR="00942351">
              <w:rPr>
                <w:rFonts w:ascii="Arial" w:hAnsi="Arial" w:cs="Arial"/>
                <w:sz w:val="20"/>
                <w:szCs w:val="20"/>
              </w:rPr>
              <w:t>j</w:t>
            </w:r>
            <w:r>
              <w:rPr>
                <w:rFonts w:ascii="Arial" w:hAnsi="Arial" w:cs="Arial"/>
                <w:sz w:val="20"/>
                <w:szCs w:val="20"/>
              </w:rPr>
              <w:t xml:space="preserve">a, wel wordt de route weer geëvalueerd </w:t>
            </w:r>
            <w:r w:rsidR="009B486C">
              <w:rPr>
                <w:rFonts w:ascii="Arial" w:hAnsi="Arial" w:cs="Arial"/>
                <w:sz w:val="20"/>
                <w:szCs w:val="20"/>
              </w:rPr>
              <w:t>(</w:t>
            </w:r>
            <w:r>
              <w:rPr>
                <w:rFonts w:ascii="Arial" w:hAnsi="Arial" w:cs="Arial"/>
                <w:sz w:val="20"/>
                <w:szCs w:val="20"/>
              </w:rPr>
              <w:t>wat is de meest ethische manier</w:t>
            </w:r>
            <w:r w:rsidR="009B486C">
              <w:rPr>
                <w:rFonts w:ascii="Arial" w:hAnsi="Arial" w:cs="Arial"/>
                <w:sz w:val="20"/>
                <w:szCs w:val="20"/>
              </w:rPr>
              <w:t>?)</w:t>
            </w:r>
            <w:r>
              <w:rPr>
                <w:rFonts w:ascii="Arial" w:hAnsi="Arial" w:cs="Arial"/>
                <w:sz w:val="20"/>
                <w:szCs w:val="20"/>
              </w:rPr>
              <w:t xml:space="preserve">. Met name over het delen van informatie met de verschillende partijen. </w:t>
            </w:r>
          </w:p>
          <w:p w14:paraId="744E7270" w14:textId="7A1C0B27" w:rsidR="00424EF5" w:rsidRDefault="00424EF5" w:rsidP="000E34F0">
            <w:pPr>
              <w:pStyle w:val="Geenafstand"/>
              <w:rPr>
                <w:rFonts w:ascii="Arial" w:hAnsi="Arial" w:cs="Arial"/>
                <w:sz w:val="20"/>
                <w:szCs w:val="20"/>
              </w:rPr>
            </w:pPr>
            <w:r>
              <w:rPr>
                <w:rFonts w:ascii="Arial" w:hAnsi="Arial" w:cs="Arial"/>
                <w:sz w:val="20"/>
                <w:szCs w:val="20"/>
              </w:rPr>
              <w:lastRenderedPageBreak/>
              <w:t xml:space="preserve">Karin: </w:t>
            </w:r>
            <w:r w:rsidR="00942351">
              <w:rPr>
                <w:rFonts w:ascii="Arial" w:hAnsi="Arial" w:cs="Arial"/>
                <w:sz w:val="20"/>
                <w:szCs w:val="20"/>
              </w:rPr>
              <w:t>h</w:t>
            </w:r>
            <w:r>
              <w:rPr>
                <w:rFonts w:ascii="Arial" w:hAnsi="Arial" w:cs="Arial"/>
                <w:sz w:val="20"/>
                <w:szCs w:val="20"/>
              </w:rPr>
              <w:t xml:space="preserve">ierdoor werd ook duidelijk dat er </w:t>
            </w:r>
            <w:r w:rsidR="009B486C">
              <w:rPr>
                <w:rFonts w:ascii="Arial" w:hAnsi="Arial" w:cs="Arial"/>
                <w:sz w:val="20"/>
                <w:szCs w:val="20"/>
              </w:rPr>
              <w:t xml:space="preserve">bij </w:t>
            </w:r>
            <w:r>
              <w:rPr>
                <w:rFonts w:ascii="Arial" w:hAnsi="Arial" w:cs="Arial"/>
                <w:sz w:val="20"/>
                <w:szCs w:val="20"/>
              </w:rPr>
              <w:t xml:space="preserve">Mevis sommige kinderen niet in beeld zijn (bijv. op welke school ze zitten en/of ze daar ook aankomen), maar ook dat het SWV niet alle kinderen kent die bijv. een </w:t>
            </w:r>
            <w:proofErr w:type="spellStart"/>
            <w:r>
              <w:rPr>
                <w:rFonts w:ascii="Arial" w:hAnsi="Arial" w:cs="Arial"/>
                <w:sz w:val="20"/>
                <w:szCs w:val="20"/>
              </w:rPr>
              <w:t>daghulpprogramma</w:t>
            </w:r>
            <w:proofErr w:type="spellEnd"/>
            <w:r>
              <w:rPr>
                <w:rFonts w:ascii="Arial" w:hAnsi="Arial" w:cs="Arial"/>
                <w:sz w:val="20"/>
                <w:szCs w:val="20"/>
              </w:rPr>
              <w:t xml:space="preserve"> volgen. Mevis kan bijvoorbeeld ook niet inzichtelijk maken op welke scholen leerlingen veel/meer gebruik maken van jeugdhulp.</w:t>
            </w:r>
          </w:p>
          <w:p w14:paraId="12D77782" w14:textId="52702D71" w:rsidR="00424EF5" w:rsidRDefault="00424EF5" w:rsidP="000E34F0">
            <w:pPr>
              <w:pStyle w:val="Geenafstand"/>
              <w:rPr>
                <w:rFonts w:ascii="Arial" w:hAnsi="Arial" w:cs="Arial"/>
                <w:sz w:val="20"/>
                <w:szCs w:val="20"/>
              </w:rPr>
            </w:pPr>
            <w:r>
              <w:rPr>
                <w:rFonts w:ascii="Arial" w:hAnsi="Arial" w:cs="Arial"/>
                <w:sz w:val="20"/>
                <w:szCs w:val="20"/>
              </w:rPr>
              <w:t>Verbinding staat centraal. Daar ligt ook nog een taak voor ons.</w:t>
            </w:r>
          </w:p>
          <w:p w14:paraId="456D59FB" w14:textId="066204E5" w:rsidR="00AF4F89" w:rsidRPr="007753EB" w:rsidRDefault="00AF4F89" w:rsidP="000E34F0">
            <w:pPr>
              <w:pStyle w:val="Geenafstand"/>
              <w:rPr>
                <w:rFonts w:ascii="Arial" w:hAnsi="Arial" w:cs="Arial"/>
                <w:color w:val="0070C0"/>
                <w:sz w:val="20"/>
                <w:szCs w:val="20"/>
              </w:rPr>
            </w:pPr>
          </w:p>
        </w:tc>
        <w:tc>
          <w:tcPr>
            <w:tcW w:w="1807" w:type="dxa"/>
            <w:tcBorders>
              <w:top w:val="single" w:sz="4" w:space="0" w:color="auto"/>
              <w:left w:val="single" w:sz="4" w:space="0" w:color="auto"/>
              <w:bottom w:val="single" w:sz="4" w:space="0" w:color="auto"/>
              <w:right w:val="single" w:sz="4" w:space="0" w:color="auto"/>
            </w:tcBorders>
          </w:tcPr>
          <w:p w14:paraId="0F21C728" w14:textId="6A791931" w:rsidR="001F643E" w:rsidRPr="00E369EF" w:rsidRDefault="00E369EF" w:rsidP="000E34F0">
            <w:pPr>
              <w:pStyle w:val="Geenafstand"/>
              <w:rPr>
                <w:rFonts w:ascii="Arial" w:hAnsi="Arial" w:cs="Arial"/>
                <w:sz w:val="20"/>
                <w:szCs w:val="20"/>
              </w:rPr>
            </w:pPr>
            <w:r>
              <w:rPr>
                <w:rFonts w:ascii="Arial" w:hAnsi="Arial" w:cs="Arial"/>
                <w:sz w:val="20"/>
                <w:szCs w:val="20"/>
              </w:rPr>
              <w:lastRenderedPageBreak/>
              <w:t>Informerend</w:t>
            </w:r>
          </w:p>
        </w:tc>
      </w:tr>
      <w:tr w:rsidR="00A02CB4" w:rsidRPr="00933AC0" w14:paraId="1C17ED73" w14:textId="77777777" w:rsidTr="000C61C7">
        <w:trPr>
          <w:trHeight w:val="254"/>
        </w:trPr>
        <w:tc>
          <w:tcPr>
            <w:tcW w:w="638" w:type="dxa"/>
            <w:tcBorders>
              <w:top w:val="single" w:sz="4" w:space="0" w:color="auto"/>
              <w:left w:val="single" w:sz="4" w:space="0" w:color="auto"/>
              <w:bottom w:val="single" w:sz="4" w:space="0" w:color="auto"/>
              <w:right w:val="single" w:sz="4" w:space="0" w:color="auto"/>
            </w:tcBorders>
          </w:tcPr>
          <w:p w14:paraId="06C8AEA7" w14:textId="7F5E20E0" w:rsidR="00A02CB4" w:rsidRDefault="00351FB1" w:rsidP="000E34F0">
            <w:pPr>
              <w:pStyle w:val="Geenafstand"/>
              <w:rPr>
                <w:rFonts w:ascii="Arial" w:hAnsi="Arial" w:cs="Arial"/>
                <w:sz w:val="20"/>
                <w:szCs w:val="20"/>
              </w:rPr>
            </w:pPr>
            <w:r>
              <w:rPr>
                <w:rFonts w:ascii="Arial" w:hAnsi="Arial" w:cs="Arial"/>
                <w:sz w:val="20"/>
                <w:szCs w:val="20"/>
              </w:rPr>
              <w:t>03.5</w:t>
            </w:r>
          </w:p>
        </w:tc>
        <w:tc>
          <w:tcPr>
            <w:tcW w:w="1347" w:type="dxa"/>
            <w:tcBorders>
              <w:top w:val="single" w:sz="4" w:space="0" w:color="auto"/>
              <w:left w:val="single" w:sz="4" w:space="0" w:color="auto"/>
              <w:bottom w:val="single" w:sz="4" w:space="0" w:color="auto"/>
              <w:right w:val="single" w:sz="4" w:space="0" w:color="auto"/>
            </w:tcBorders>
          </w:tcPr>
          <w:p w14:paraId="5BE0F384" w14:textId="4A6516DD" w:rsidR="00A02CB4" w:rsidRDefault="0059137B" w:rsidP="000E34F0">
            <w:pPr>
              <w:pStyle w:val="Geenafstand"/>
              <w:rPr>
                <w:rFonts w:ascii="Arial" w:hAnsi="Arial" w:cs="Arial"/>
                <w:sz w:val="20"/>
                <w:szCs w:val="20"/>
              </w:rPr>
            </w:pPr>
            <w:r>
              <w:rPr>
                <w:rFonts w:ascii="Arial" w:hAnsi="Arial" w:cs="Arial"/>
                <w:sz w:val="20"/>
                <w:szCs w:val="20"/>
              </w:rPr>
              <w:t>1</w:t>
            </w:r>
            <w:r w:rsidR="00A1366C">
              <w:rPr>
                <w:rFonts w:ascii="Arial" w:hAnsi="Arial" w:cs="Arial"/>
                <w:sz w:val="20"/>
                <w:szCs w:val="20"/>
              </w:rPr>
              <w:t>0.</w:t>
            </w:r>
            <w:r w:rsidR="0097589A">
              <w:rPr>
                <w:rFonts w:ascii="Arial" w:hAnsi="Arial" w:cs="Arial"/>
                <w:sz w:val="20"/>
                <w:szCs w:val="20"/>
              </w:rPr>
              <w:t>15</w:t>
            </w:r>
          </w:p>
        </w:tc>
        <w:tc>
          <w:tcPr>
            <w:tcW w:w="5824" w:type="dxa"/>
            <w:tcBorders>
              <w:top w:val="single" w:sz="4" w:space="0" w:color="auto"/>
              <w:left w:val="single" w:sz="4" w:space="0" w:color="auto"/>
              <w:bottom w:val="single" w:sz="4" w:space="0" w:color="auto"/>
              <w:right w:val="single" w:sz="4" w:space="0" w:color="auto"/>
            </w:tcBorders>
          </w:tcPr>
          <w:p w14:paraId="6BFAD59F" w14:textId="77777777" w:rsidR="00A02CB4" w:rsidRDefault="00351FB1" w:rsidP="000E34F0">
            <w:pPr>
              <w:pStyle w:val="Geenafstand"/>
              <w:rPr>
                <w:rFonts w:ascii="Arial" w:hAnsi="Arial" w:cs="Arial"/>
                <w:color w:val="0070C0"/>
                <w:sz w:val="20"/>
                <w:szCs w:val="20"/>
              </w:rPr>
            </w:pPr>
            <w:r>
              <w:rPr>
                <w:rFonts w:ascii="Arial" w:hAnsi="Arial" w:cs="Arial"/>
                <w:color w:val="0070C0"/>
                <w:sz w:val="20"/>
                <w:szCs w:val="20"/>
              </w:rPr>
              <w:t>Geld volgt leerling (aangepast)</w:t>
            </w:r>
          </w:p>
          <w:p w14:paraId="2CCEEF0A" w14:textId="7170C4FA" w:rsidR="00CB2756" w:rsidRPr="008229FD" w:rsidRDefault="006931BC" w:rsidP="000E34F0">
            <w:pPr>
              <w:pStyle w:val="Geenafstand"/>
              <w:rPr>
                <w:rFonts w:ascii="Arial" w:hAnsi="Arial" w:cs="Arial"/>
                <w:sz w:val="20"/>
                <w:szCs w:val="20"/>
              </w:rPr>
            </w:pPr>
            <w:r>
              <w:rPr>
                <w:rFonts w:ascii="Arial" w:hAnsi="Arial" w:cs="Arial"/>
                <w:sz w:val="20"/>
                <w:szCs w:val="20"/>
              </w:rPr>
              <w:t xml:space="preserve">Toelichting </w:t>
            </w:r>
            <w:r w:rsidR="001B5D1A" w:rsidRPr="001B5D1A">
              <w:rPr>
                <w:rFonts w:ascii="Arial" w:hAnsi="Arial" w:cs="Arial"/>
                <w:sz w:val="20"/>
                <w:szCs w:val="20"/>
              </w:rPr>
              <w:t xml:space="preserve">Karin: </w:t>
            </w:r>
            <w:r w:rsidR="001B5D1A">
              <w:rPr>
                <w:rFonts w:ascii="Arial" w:hAnsi="Arial" w:cs="Arial"/>
                <w:sz w:val="20"/>
                <w:szCs w:val="20"/>
              </w:rPr>
              <w:t xml:space="preserve">Er is een afspraak in de regio dat wanneer een leerling overstapt van school, daar ook een overdracht van bekostiging plaatsvindt. </w:t>
            </w:r>
            <w:r>
              <w:rPr>
                <w:rFonts w:ascii="Arial" w:hAnsi="Arial" w:cs="Arial"/>
                <w:sz w:val="20"/>
                <w:szCs w:val="20"/>
              </w:rPr>
              <w:t>Dit t</w:t>
            </w:r>
            <w:r w:rsidR="001B5D1A">
              <w:rPr>
                <w:rFonts w:ascii="Arial" w:hAnsi="Arial" w:cs="Arial"/>
                <w:sz w:val="20"/>
                <w:szCs w:val="20"/>
              </w:rPr>
              <w:t>er herinnering.</w:t>
            </w:r>
            <w:r w:rsidR="008229FD">
              <w:rPr>
                <w:rFonts w:ascii="Arial" w:hAnsi="Arial" w:cs="Arial"/>
                <w:sz w:val="20"/>
                <w:szCs w:val="20"/>
              </w:rPr>
              <w:t xml:space="preserve"> Niet per definitie ook de afspraak met </w:t>
            </w:r>
            <w:r w:rsidR="008229FD" w:rsidRPr="008229FD">
              <w:rPr>
                <w:rFonts w:ascii="Arial" w:hAnsi="Arial" w:cs="Arial"/>
                <w:sz w:val="20"/>
                <w:szCs w:val="20"/>
              </w:rPr>
              <w:t xml:space="preserve">scholen buiten de regio. </w:t>
            </w:r>
          </w:p>
          <w:p w14:paraId="6514D370" w14:textId="17618AFC" w:rsidR="008229FD" w:rsidRPr="008229FD" w:rsidRDefault="008229FD" w:rsidP="000E34F0">
            <w:pPr>
              <w:pStyle w:val="Geenafstand"/>
              <w:rPr>
                <w:rFonts w:ascii="Arial" w:hAnsi="Arial" w:cs="Arial"/>
                <w:sz w:val="20"/>
                <w:szCs w:val="20"/>
              </w:rPr>
            </w:pPr>
            <w:proofErr w:type="spellStart"/>
            <w:r w:rsidRPr="008229FD">
              <w:rPr>
                <w:rFonts w:ascii="Arial" w:hAnsi="Arial" w:cs="Arial"/>
                <w:sz w:val="20"/>
                <w:szCs w:val="20"/>
              </w:rPr>
              <w:t>Hiske</w:t>
            </w:r>
            <w:proofErr w:type="spellEnd"/>
            <w:r w:rsidRPr="008229FD">
              <w:rPr>
                <w:rFonts w:ascii="Arial" w:hAnsi="Arial" w:cs="Arial"/>
                <w:sz w:val="20"/>
                <w:szCs w:val="20"/>
              </w:rPr>
              <w:t xml:space="preserve">: </w:t>
            </w:r>
            <w:r w:rsidR="00935BAD" w:rsidRPr="00935BAD">
              <w:rPr>
                <w:rFonts w:ascii="Arial" w:hAnsi="Arial" w:cs="Arial"/>
                <w:sz w:val="20"/>
                <w:szCs w:val="20"/>
                <w:highlight w:val="yellow"/>
              </w:rPr>
              <w:t>A</w:t>
            </w:r>
            <w:r w:rsidRPr="00935BAD">
              <w:rPr>
                <w:rFonts w:ascii="Arial" w:hAnsi="Arial" w:cs="Arial"/>
                <w:sz w:val="20"/>
                <w:szCs w:val="20"/>
                <w:highlight w:val="yellow"/>
              </w:rPr>
              <w:t>anpassen regel: ‘De ontvangende school kan, indien gewenst, gedeeltelijk de vrijwillige ouderbijdrage opvragen’</w:t>
            </w:r>
          </w:p>
          <w:p w14:paraId="5FEAE74B" w14:textId="679B76D0" w:rsidR="001B5D1A" w:rsidRDefault="001B5D1A" w:rsidP="000E34F0">
            <w:pPr>
              <w:pStyle w:val="Geenafstand"/>
              <w:rPr>
                <w:rFonts w:ascii="Arial" w:hAnsi="Arial" w:cs="Arial"/>
                <w:color w:val="0070C0"/>
                <w:sz w:val="20"/>
                <w:szCs w:val="20"/>
              </w:rPr>
            </w:pPr>
          </w:p>
        </w:tc>
        <w:tc>
          <w:tcPr>
            <w:tcW w:w="1807" w:type="dxa"/>
            <w:tcBorders>
              <w:top w:val="single" w:sz="4" w:space="0" w:color="auto"/>
              <w:left w:val="single" w:sz="4" w:space="0" w:color="auto"/>
              <w:bottom w:val="single" w:sz="4" w:space="0" w:color="auto"/>
              <w:right w:val="single" w:sz="4" w:space="0" w:color="auto"/>
            </w:tcBorders>
          </w:tcPr>
          <w:p w14:paraId="51B80801" w14:textId="51B73C57" w:rsidR="00A02CB4" w:rsidRDefault="003059DB" w:rsidP="000E34F0">
            <w:pPr>
              <w:pStyle w:val="Geenafstand"/>
              <w:rPr>
                <w:rFonts w:ascii="Arial" w:hAnsi="Arial" w:cs="Arial"/>
                <w:sz w:val="20"/>
                <w:szCs w:val="20"/>
              </w:rPr>
            </w:pPr>
            <w:r>
              <w:rPr>
                <w:rFonts w:ascii="Arial" w:hAnsi="Arial" w:cs="Arial"/>
                <w:sz w:val="20"/>
                <w:szCs w:val="20"/>
              </w:rPr>
              <w:t>Vaststellen</w:t>
            </w:r>
          </w:p>
        </w:tc>
      </w:tr>
      <w:tr w:rsidR="000E34F0" w:rsidRPr="00933AC0" w14:paraId="3FF4A634" w14:textId="77777777" w:rsidTr="00460E70">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5F694" w14:textId="0033E32C" w:rsidR="000E34F0" w:rsidRPr="00933AC0" w:rsidRDefault="000E34F0" w:rsidP="000E34F0">
            <w:pPr>
              <w:pStyle w:val="Geenafstand"/>
              <w:rPr>
                <w:rFonts w:ascii="Arial" w:hAnsi="Arial" w:cs="Arial"/>
                <w:b/>
                <w:sz w:val="20"/>
                <w:szCs w:val="20"/>
              </w:rPr>
            </w:pPr>
            <w:r w:rsidRPr="00933AC0">
              <w:rPr>
                <w:rFonts w:ascii="Arial" w:hAnsi="Arial" w:cs="Arial"/>
                <w:b/>
                <w:bCs/>
                <w:sz w:val="20"/>
                <w:szCs w:val="20"/>
              </w:rPr>
              <w:t>0</w:t>
            </w:r>
            <w:r>
              <w:rPr>
                <w:rFonts w:ascii="Arial" w:hAnsi="Arial" w:cs="Arial"/>
                <w:b/>
                <w:bCs/>
                <w:sz w:val="20"/>
                <w:szCs w:val="20"/>
              </w:rPr>
              <w:t>4</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8DC5" w14:textId="6D050407" w:rsidR="000E34F0" w:rsidRPr="00933AC0" w:rsidRDefault="000E34F0" w:rsidP="000E34F0">
            <w:pPr>
              <w:pStyle w:val="Geenafstand"/>
              <w:rPr>
                <w:rFonts w:ascii="Arial" w:hAnsi="Arial" w:cs="Arial"/>
                <w:b/>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877BD" w14:textId="55486433" w:rsidR="000E34F0" w:rsidRPr="00933AC0" w:rsidRDefault="000E34F0" w:rsidP="000E34F0">
            <w:pPr>
              <w:pStyle w:val="Geenafstand"/>
              <w:rPr>
                <w:rFonts w:ascii="Arial" w:hAnsi="Arial" w:cs="Arial"/>
                <w:b/>
                <w:sz w:val="20"/>
                <w:szCs w:val="20"/>
              </w:rPr>
            </w:pPr>
            <w:r>
              <w:rPr>
                <w:rFonts w:ascii="Arial" w:hAnsi="Arial" w:cs="Arial"/>
                <w:b/>
                <w:bCs/>
                <w:sz w:val="20"/>
                <w:szCs w:val="20"/>
              </w:rPr>
              <w:t>Directeurencollectief</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657D7" w14:textId="77777777" w:rsidR="000E34F0" w:rsidRPr="00933AC0" w:rsidRDefault="000E34F0" w:rsidP="000E34F0">
            <w:pPr>
              <w:pStyle w:val="Geenafstand"/>
              <w:rPr>
                <w:rFonts w:ascii="Arial" w:hAnsi="Arial" w:cs="Arial"/>
                <w:b/>
                <w:bCs/>
                <w:sz w:val="20"/>
                <w:szCs w:val="20"/>
              </w:rPr>
            </w:pPr>
          </w:p>
        </w:tc>
      </w:tr>
      <w:tr w:rsidR="000E34F0" w:rsidRPr="00933AC0" w14:paraId="15DC0BA1"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3A4A38C" w14:textId="246E6555"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.1</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E22FEF6" w14:textId="10D0DB4C" w:rsidR="000E34F0" w:rsidRDefault="0059137B" w:rsidP="000E34F0">
            <w:pPr>
              <w:pStyle w:val="Geenafstand"/>
              <w:rPr>
                <w:rFonts w:ascii="Arial" w:hAnsi="Arial" w:cs="Arial"/>
                <w:bCs/>
                <w:sz w:val="20"/>
                <w:szCs w:val="20"/>
              </w:rPr>
            </w:pPr>
            <w:r>
              <w:rPr>
                <w:rFonts w:ascii="Arial" w:hAnsi="Arial" w:cs="Arial"/>
                <w:bCs/>
                <w:sz w:val="20"/>
                <w:szCs w:val="20"/>
              </w:rPr>
              <w:t>1</w:t>
            </w:r>
            <w:r w:rsidR="00D351C3">
              <w:rPr>
                <w:rFonts w:ascii="Arial" w:hAnsi="Arial" w:cs="Arial"/>
                <w:bCs/>
                <w:sz w:val="20"/>
                <w:szCs w:val="20"/>
              </w:rPr>
              <w:t>0</w:t>
            </w:r>
            <w:r w:rsidR="00146B30">
              <w:rPr>
                <w:rFonts w:ascii="Arial" w:hAnsi="Arial" w:cs="Arial"/>
                <w:bCs/>
                <w:sz w:val="20"/>
                <w:szCs w:val="20"/>
              </w:rPr>
              <w:t>.</w:t>
            </w:r>
            <w:r w:rsidR="0097589A">
              <w:rPr>
                <w:rFonts w:ascii="Arial" w:hAnsi="Arial" w:cs="Arial"/>
                <w:bCs/>
                <w:sz w:val="20"/>
                <w:szCs w:val="20"/>
              </w:rPr>
              <w:t>20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3CFA81C5" w14:textId="77777777" w:rsidR="000E34F0" w:rsidRPr="00115506" w:rsidRDefault="000E34F0" w:rsidP="000E34F0">
            <w:pPr>
              <w:pStyle w:val="Geenafstand"/>
              <w:rPr>
                <w:rFonts w:ascii="Arial" w:hAnsi="Arial" w:cs="Arial"/>
                <w:sz w:val="20"/>
                <w:szCs w:val="20"/>
              </w:rPr>
            </w:pPr>
            <w:r w:rsidRPr="00115506">
              <w:rPr>
                <w:rFonts w:ascii="Arial" w:hAnsi="Arial" w:cs="Arial"/>
                <w:sz w:val="20"/>
                <w:szCs w:val="20"/>
              </w:rPr>
              <w:t xml:space="preserve">Mededelingen Directeurencollectief </w:t>
            </w:r>
          </w:p>
          <w:p w14:paraId="6D2A30D6" w14:textId="77777777" w:rsidR="00115506" w:rsidRDefault="00115506" w:rsidP="00115506">
            <w:pPr>
              <w:pStyle w:val="Geenafstand"/>
              <w:numPr>
                <w:ilvl w:val="0"/>
                <w:numId w:val="13"/>
              </w:numPr>
              <w:rPr>
                <w:rFonts w:ascii="Arial" w:hAnsi="Arial" w:cs="Arial"/>
                <w:bCs/>
                <w:sz w:val="20"/>
                <w:szCs w:val="20"/>
              </w:rPr>
            </w:pPr>
            <w:r w:rsidRPr="00115506">
              <w:rPr>
                <w:rFonts w:ascii="Arial" w:hAnsi="Arial" w:cs="Arial"/>
                <w:bCs/>
                <w:sz w:val="20"/>
                <w:szCs w:val="20"/>
              </w:rPr>
              <w:t xml:space="preserve">Stand </w:t>
            </w:r>
            <w:r>
              <w:rPr>
                <w:rFonts w:ascii="Arial" w:hAnsi="Arial" w:cs="Arial"/>
                <w:bCs/>
                <w:sz w:val="20"/>
                <w:szCs w:val="20"/>
              </w:rPr>
              <w:t>van zaken aanmeldingen</w:t>
            </w:r>
          </w:p>
          <w:p w14:paraId="2C7A2160" w14:textId="77777777" w:rsidR="00115506" w:rsidRDefault="00115506" w:rsidP="00CB2756">
            <w:pPr>
              <w:pStyle w:val="Geenafstand"/>
              <w:rPr>
                <w:rFonts w:ascii="Arial" w:hAnsi="Arial" w:cs="Arial"/>
                <w:bCs/>
                <w:sz w:val="20"/>
                <w:szCs w:val="20"/>
              </w:rPr>
            </w:pPr>
          </w:p>
          <w:p w14:paraId="33613CB9" w14:textId="37177893" w:rsidR="00CB2756" w:rsidRDefault="00054CB7" w:rsidP="00CB2756">
            <w:pPr>
              <w:pStyle w:val="Geenafstand"/>
              <w:rPr>
                <w:rFonts w:ascii="Arial" w:hAnsi="Arial" w:cs="Arial"/>
                <w:bCs/>
                <w:sz w:val="20"/>
                <w:szCs w:val="20"/>
              </w:rPr>
            </w:pPr>
            <w:r>
              <w:rPr>
                <w:rFonts w:ascii="Arial" w:hAnsi="Arial" w:cs="Arial"/>
                <w:bCs/>
                <w:sz w:val="20"/>
                <w:szCs w:val="20"/>
              </w:rPr>
              <w:t xml:space="preserve">Rondvraag: </w:t>
            </w:r>
          </w:p>
          <w:p w14:paraId="41E7E8CA" w14:textId="70D53908" w:rsidR="00054CB7" w:rsidRDefault="00054CB7" w:rsidP="00CB2756">
            <w:pPr>
              <w:pStyle w:val="Geenafstand"/>
              <w:rPr>
                <w:rFonts w:ascii="Arial" w:hAnsi="Arial" w:cs="Arial"/>
                <w:bCs/>
                <w:sz w:val="20"/>
                <w:szCs w:val="20"/>
              </w:rPr>
            </w:pPr>
            <w:r>
              <w:rPr>
                <w:rFonts w:ascii="Arial" w:hAnsi="Arial" w:cs="Arial"/>
                <w:bCs/>
                <w:sz w:val="20"/>
                <w:szCs w:val="20"/>
              </w:rPr>
              <w:t>Geuzen: 156, zelfde als vorig jaar</w:t>
            </w:r>
          </w:p>
          <w:p w14:paraId="6DBF66FD" w14:textId="5095350E" w:rsidR="00054CB7" w:rsidRDefault="00054CB7" w:rsidP="00054CB7">
            <w:pPr>
              <w:pStyle w:val="Geenafstand"/>
              <w:rPr>
                <w:rFonts w:ascii="Arial" w:hAnsi="Arial" w:cs="Arial"/>
                <w:bCs/>
                <w:sz w:val="20"/>
                <w:szCs w:val="20"/>
              </w:rPr>
            </w:pPr>
            <w:r>
              <w:rPr>
                <w:rFonts w:ascii="Arial" w:hAnsi="Arial" w:cs="Arial"/>
                <w:bCs/>
                <w:sz w:val="20"/>
                <w:szCs w:val="20"/>
              </w:rPr>
              <w:t xml:space="preserve">College Vos: </w:t>
            </w:r>
            <w:r w:rsidR="00935BAD">
              <w:rPr>
                <w:rFonts w:ascii="Arial" w:hAnsi="Arial" w:cs="Arial"/>
                <w:bCs/>
                <w:sz w:val="20"/>
                <w:szCs w:val="20"/>
              </w:rPr>
              <w:t>M</w:t>
            </w:r>
            <w:r>
              <w:rPr>
                <w:rFonts w:ascii="Arial" w:hAnsi="Arial" w:cs="Arial"/>
                <w:bCs/>
                <w:sz w:val="20"/>
                <w:szCs w:val="20"/>
              </w:rPr>
              <w:t xml:space="preserve">eer </w:t>
            </w:r>
            <w:proofErr w:type="spellStart"/>
            <w:r>
              <w:rPr>
                <w:rFonts w:ascii="Arial" w:hAnsi="Arial" w:cs="Arial"/>
                <w:bCs/>
                <w:sz w:val="20"/>
                <w:szCs w:val="20"/>
              </w:rPr>
              <w:t>zij-instroom</w:t>
            </w:r>
            <w:proofErr w:type="spellEnd"/>
            <w:r>
              <w:rPr>
                <w:rFonts w:ascii="Arial" w:hAnsi="Arial" w:cs="Arial"/>
                <w:bCs/>
                <w:sz w:val="20"/>
                <w:szCs w:val="20"/>
              </w:rPr>
              <w:t>, minder reguliere aanmeldingen.</w:t>
            </w:r>
          </w:p>
          <w:p w14:paraId="47097D8D" w14:textId="41FC9EB1" w:rsidR="00054CB7" w:rsidRDefault="00054CB7" w:rsidP="00054CB7">
            <w:pPr>
              <w:pStyle w:val="Geenafstand"/>
              <w:rPr>
                <w:rFonts w:ascii="Arial" w:hAnsi="Arial" w:cs="Arial"/>
                <w:bCs/>
                <w:sz w:val="20"/>
                <w:szCs w:val="20"/>
              </w:rPr>
            </w:pPr>
            <w:r>
              <w:rPr>
                <w:rFonts w:ascii="Arial" w:hAnsi="Arial" w:cs="Arial"/>
                <w:bCs/>
                <w:sz w:val="20"/>
                <w:szCs w:val="20"/>
              </w:rPr>
              <w:t xml:space="preserve">Internationale Vos: </w:t>
            </w:r>
            <w:r w:rsidR="00935BAD">
              <w:rPr>
                <w:rFonts w:ascii="Arial" w:hAnsi="Arial" w:cs="Arial"/>
                <w:bCs/>
                <w:sz w:val="20"/>
                <w:szCs w:val="20"/>
              </w:rPr>
              <w:t>A</w:t>
            </w:r>
            <w:r>
              <w:rPr>
                <w:rFonts w:ascii="Arial" w:hAnsi="Arial" w:cs="Arial"/>
                <w:bCs/>
                <w:sz w:val="20"/>
                <w:szCs w:val="20"/>
              </w:rPr>
              <w:t>ndere aanpak. Lastig dat er nu geen beeld is voor volgend schooljaar</w:t>
            </w:r>
            <w:r w:rsidR="001317DE">
              <w:rPr>
                <w:rFonts w:ascii="Arial" w:hAnsi="Arial" w:cs="Arial"/>
                <w:bCs/>
                <w:sz w:val="20"/>
                <w:szCs w:val="20"/>
              </w:rPr>
              <w:t>.</w:t>
            </w:r>
          </w:p>
          <w:p w14:paraId="157D1C66" w14:textId="6F757BAF" w:rsidR="00054CB7" w:rsidRDefault="00054CB7" w:rsidP="00054CB7">
            <w:pPr>
              <w:pStyle w:val="Geenafstand"/>
              <w:rPr>
                <w:rFonts w:ascii="Arial" w:hAnsi="Arial" w:cs="Arial"/>
                <w:bCs/>
                <w:sz w:val="20"/>
                <w:szCs w:val="20"/>
              </w:rPr>
            </w:pPr>
            <w:proofErr w:type="spellStart"/>
            <w:r>
              <w:rPr>
                <w:rFonts w:ascii="Arial" w:hAnsi="Arial" w:cs="Arial"/>
                <w:bCs/>
                <w:sz w:val="20"/>
                <w:szCs w:val="20"/>
              </w:rPr>
              <w:t>Pronova</w:t>
            </w:r>
            <w:proofErr w:type="spellEnd"/>
            <w:r>
              <w:rPr>
                <w:rFonts w:ascii="Arial" w:hAnsi="Arial" w:cs="Arial"/>
                <w:bCs/>
                <w:sz w:val="20"/>
                <w:szCs w:val="20"/>
              </w:rPr>
              <w:t xml:space="preserve">: </w:t>
            </w:r>
            <w:r w:rsidR="00E16F90">
              <w:rPr>
                <w:rFonts w:ascii="Arial" w:hAnsi="Arial" w:cs="Arial"/>
                <w:bCs/>
                <w:sz w:val="20"/>
                <w:szCs w:val="20"/>
              </w:rPr>
              <w:t>Z</w:t>
            </w:r>
            <w:r>
              <w:rPr>
                <w:rFonts w:ascii="Arial" w:hAnsi="Arial" w:cs="Arial"/>
                <w:bCs/>
                <w:sz w:val="20"/>
                <w:szCs w:val="20"/>
              </w:rPr>
              <w:t>itten vol. Nu ook mensen teleurstellen</w:t>
            </w:r>
          </w:p>
          <w:p w14:paraId="3DF0DF99" w14:textId="4BF32E63" w:rsidR="00054CB7" w:rsidRDefault="00054CB7" w:rsidP="00054CB7">
            <w:pPr>
              <w:pStyle w:val="Geenafstand"/>
              <w:rPr>
                <w:rFonts w:ascii="Arial" w:hAnsi="Arial" w:cs="Arial"/>
                <w:bCs/>
                <w:sz w:val="20"/>
                <w:szCs w:val="20"/>
              </w:rPr>
            </w:pPr>
            <w:r>
              <w:rPr>
                <w:rFonts w:ascii="Arial" w:hAnsi="Arial" w:cs="Arial"/>
                <w:bCs/>
                <w:sz w:val="20"/>
                <w:szCs w:val="20"/>
              </w:rPr>
              <w:t xml:space="preserve">Ilex: </w:t>
            </w:r>
            <w:r w:rsidR="00E16F90">
              <w:rPr>
                <w:rFonts w:ascii="Arial" w:hAnsi="Arial" w:cs="Arial"/>
                <w:bCs/>
                <w:sz w:val="20"/>
                <w:szCs w:val="20"/>
              </w:rPr>
              <w:t>L</w:t>
            </w:r>
            <w:r>
              <w:rPr>
                <w:rFonts w:ascii="Arial" w:hAnsi="Arial" w:cs="Arial"/>
                <w:bCs/>
                <w:sz w:val="20"/>
                <w:szCs w:val="20"/>
              </w:rPr>
              <w:t>oopt aardig. 29. Komt nog wel wat uit Rotterdam na afwijzingen daar.</w:t>
            </w:r>
          </w:p>
          <w:p w14:paraId="39061785" w14:textId="0C0E0D8A" w:rsidR="00054CB7" w:rsidRDefault="00054CB7" w:rsidP="00054CB7">
            <w:pPr>
              <w:pStyle w:val="Geenafstand"/>
              <w:rPr>
                <w:rFonts w:ascii="Arial" w:hAnsi="Arial" w:cs="Arial"/>
                <w:bCs/>
                <w:sz w:val="20"/>
                <w:szCs w:val="20"/>
              </w:rPr>
            </w:pPr>
            <w:r>
              <w:rPr>
                <w:rFonts w:ascii="Arial" w:hAnsi="Arial" w:cs="Arial"/>
                <w:bCs/>
                <w:sz w:val="20"/>
                <w:szCs w:val="20"/>
              </w:rPr>
              <w:t>STGS: 78 aanmelding</w:t>
            </w:r>
            <w:r w:rsidR="00E16F90">
              <w:rPr>
                <w:rFonts w:ascii="Arial" w:hAnsi="Arial" w:cs="Arial"/>
                <w:bCs/>
                <w:sz w:val="20"/>
                <w:szCs w:val="20"/>
              </w:rPr>
              <w:t>en</w:t>
            </w:r>
            <w:r>
              <w:rPr>
                <w:rFonts w:ascii="Arial" w:hAnsi="Arial" w:cs="Arial"/>
                <w:bCs/>
                <w:sz w:val="20"/>
                <w:szCs w:val="20"/>
              </w:rPr>
              <w:t>, minder dan het jaar daarvoor. Zoekende waar de vwo adviezen naartoe zijn. Mogelijk in dubbele adviezen</w:t>
            </w:r>
            <w:r w:rsidR="00E41CF4">
              <w:rPr>
                <w:rFonts w:ascii="Arial" w:hAnsi="Arial" w:cs="Arial"/>
                <w:bCs/>
                <w:sz w:val="20"/>
                <w:szCs w:val="20"/>
              </w:rPr>
              <w:t>?</w:t>
            </w:r>
            <w:r>
              <w:rPr>
                <w:rFonts w:ascii="Arial" w:hAnsi="Arial" w:cs="Arial"/>
                <w:bCs/>
                <w:sz w:val="20"/>
                <w:szCs w:val="20"/>
              </w:rPr>
              <w:t xml:space="preserve"> Die worden wel aangenomen, maar kiezen mogelijk niet voor gymnasium.</w:t>
            </w:r>
          </w:p>
          <w:p w14:paraId="5BB579AB" w14:textId="273AD144" w:rsidR="00054CB7" w:rsidRDefault="00054CB7" w:rsidP="00054CB7">
            <w:pPr>
              <w:pStyle w:val="Geenafstand"/>
              <w:rPr>
                <w:rFonts w:ascii="Arial" w:hAnsi="Arial" w:cs="Arial"/>
                <w:bCs/>
                <w:sz w:val="20"/>
                <w:szCs w:val="20"/>
              </w:rPr>
            </w:pPr>
            <w:r>
              <w:rPr>
                <w:rFonts w:ascii="Arial" w:hAnsi="Arial" w:cs="Arial"/>
                <w:bCs/>
                <w:sz w:val="20"/>
                <w:szCs w:val="20"/>
              </w:rPr>
              <w:t xml:space="preserve">Lyceum Vos: </w:t>
            </w:r>
            <w:r w:rsidR="00E41CF4">
              <w:rPr>
                <w:rFonts w:ascii="Arial" w:hAnsi="Arial" w:cs="Arial"/>
                <w:bCs/>
                <w:sz w:val="20"/>
                <w:szCs w:val="20"/>
              </w:rPr>
              <w:t>143, nog steeds een groei, minder grote groei dan vorig jaar, wat eigenlijk fijn is. Spannend of het op termijn nog kan passen. Geen wens om nog groter te worden. Dan erin wat eruit gaat.</w:t>
            </w:r>
          </w:p>
          <w:p w14:paraId="559BCDC4" w14:textId="7E39FD1B" w:rsidR="00E41CF4" w:rsidRDefault="00E41CF4" w:rsidP="00054CB7">
            <w:pPr>
              <w:pStyle w:val="Geenafstand"/>
              <w:rPr>
                <w:rFonts w:ascii="Arial" w:hAnsi="Arial" w:cs="Arial"/>
                <w:bCs/>
                <w:sz w:val="20"/>
                <w:szCs w:val="20"/>
              </w:rPr>
            </w:pPr>
            <w:r>
              <w:rPr>
                <w:rFonts w:ascii="Arial" w:hAnsi="Arial" w:cs="Arial"/>
                <w:bCs/>
                <w:sz w:val="20"/>
                <w:szCs w:val="20"/>
              </w:rPr>
              <w:t xml:space="preserve">Ericaschool: </w:t>
            </w:r>
            <w:r w:rsidR="00B6073B">
              <w:rPr>
                <w:rFonts w:ascii="Arial" w:hAnsi="Arial" w:cs="Arial"/>
                <w:bCs/>
                <w:sz w:val="20"/>
                <w:szCs w:val="20"/>
              </w:rPr>
              <w:t>G</w:t>
            </w:r>
            <w:r>
              <w:rPr>
                <w:rFonts w:ascii="Arial" w:hAnsi="Arial" w:cs="Arial"/>
                <w:bCs/>
                <w:sz w:val="20"/>
                <w:szCs w:val="20"/>
              </w:rPr>
              <w:t>roeit</w:t>
            </w:r>
            <w:r w:rsidR="001317DE">
              <w:rPr>
                <w:rFonts w:ascii="Arial" w:hAnsi="Arial" w:cs="Arial"/>
                <w:bCs/>
                <w:sz w:val="20"/>
                <w:szCs w:val="20"/>
              </w:rPr>
              <w:t>.</w:t>
            </w:r>
          </w:p>
          <w:p w14:paraId="5A563E47" w14:textId="4D940124" w:rsidR="00054CB7" w:rsidRDefault="00E41CF4" w:rsidP="00054CB7">
            <w:pPr>
              <w:pStyle w:val="Geenafstand"/>
              <w:rPr>
                <w:rFonts w:ascii="Arial" w:hAnsi="Arial" w:cs="Arial"/>
                <w:bCs/>
                <w:sz w:val="20"/>
                <w:szCs w:val="20"/>
              </w:rPr>
            </w:pPr>
            <w:r>
              <w:rPr>
                <w:rFonts w:ascii="Arial" w:hAnsi="Arial" w:cs="Arial"/>
                <w:bCs/>
                <w:sz w:val="20"/>
                <w:szCs w:val="20"/>
              </w:rPr>
              <w:t xml:space="preserve">St. Jozef: 176 leerlingen, ongeveer </w:t>
            </w:r>
            <w:r w:rsidR="00B6073B">
              <w:rPr>
                <w:rFonts w:ascii="Arial" w:hAnsi="Arial" w:cs="Arial"/>
                <w:bCs/>
                <w:sz w:val="20"/>
                <w:szCs w:val="20"/>
              </w:rPr>
              <w:t>het</w:t>
            </w:r>
            <w:r>
              <w:rPr>
                <w:rFonts w:ascii="Arial" w:hAnsi="Arial" w:cs="Arial"/>
                <w:bCs/>
                <w:sz w:val="20"/>
                <w:szCs w:val="20"/>
              </w:rPr>
              <w:t xml:space="preserve">zelfde als vorig jaar. Wat leerlingen </w:t>
            </w:r>
            <w:r w:rsidR="00B6073B">
              <w:rPr>
                <w:rFonts w:ascii="Arial" w:hAnsi="Arial" w:cs="Arial"/>
                <w:bCs/>
                <w:sz w:val="20"/>
                <w:szCs w:val="20"/>
              </w:rPr>
              <w:t xml:space="preserve">op de </w:t>
            </w:r>
            <w:r>
              <w:rPr>
                <w:rFonts w:ascii="Arial" w:hAnsi="Arial" w:cs="Arial"/>
                <w:bCs/>
                <w:sz w:val="20"/>
                <w:szCs w:val="20"/>
              </w:rPr>
              <w:t xml:space="preserve">wachtlijst </w:t>
            </w:r>
            <w:r w:rsidR="00B6073B">
              <w:rPr>
                <w:rFonts w:ascii="Arial" w:hAnsi="Arial" w:cs="Arial"/>
                <w:bCs/>
                <w:sz w:val="20"/>
                <w:szCs w:val="20"/>
              </w:rPr>
              <w:t xml:space="preserve">van </w:t>
            </w:r>
            <w:r>
              <w:rPr>
                <w:rFonts w:ascii="Arial" w:hAnsi="Arial" w:cs="Arial"/>
                <w:bCs/>
                <w:sz w:val="20"/>
                <w:szCs w:val="20"/>
              </w:rPr>
              <w:t>Maasland</w:t>
            </w:r>
            <w:r w:rsidR="001317DE">
              <w:rPr>
                <w:rFonts w:ascii="Arial" w:hAnsi="Arial" w:cs="Arial"/>
                <w:bCs/>
                <w:sz w:val="20"/>
                <w:szCs w:val="20"/>
              </w:rPr>
              <w:t>.</w:t>
            </w:r>
          </w:p>
          <w:p w14:paraId="7AAA6F01" w14:textId="7341FF19" w:rsidR="00E41CF4" w:rsidRDefault="00E41CF4" w:rsidP="00054CB7">
            <w:pPr>
              <w:pStyle w:val="Geenafstand"/>
              <w:rPr>
                <w:rFonts w:ascii="Arial" w:hAnsi="Arial" w:cs="Arial"/>
                <w:bCs/>
                <w:sz w:val="20"/>
                <w:szCs w:val="20"/>
              </w:rPr>
            </w:pPr>
            <w:r>
              <w:rPr>
                <w:rFonts w:ascii="Arial" w:hAnsi="Arial" w:cs="Arial"/>
                <w:bCs/>
                <w:sz w:val="20"/>
                <w:szCs w:val="20"/>
              </w:rPr>
              <w:t>Lyceum Schravenlant: 148, nog wat groei, maar geen extra vwo-</w:t>
            </w:r>
            <w:proofErr w:type="spellStart"/>
            <w:r>
              <w:rPr>
                <w:rFonts w:ascii="Arial" w:hAnsi="Arial" w:cs="Arial"/>
                <w:bCs/>
                <w:sz w:val="20"/>
                <w:szCs w:val="20"/>
              </w:rPr>
              <w:t>ers</w:t>
            </w:r>
            <w:proofErr w:type="spellEnd"/>
            <w:r>
              <w:rPr>
                <w:rFonts w:ascii="Arial" w:hAnsi="Arial" w:cs="Arial"/>
                <w:bCs/>
                <w:sz w:val="20"/>
                <w:szCs w:val="20"/>
              </w:rPr>
              <w:t xml:space="preserve">. Aandacht voor mavo-havo adviezen, daar kunnen we niks mee. Veel gesteggel over. </w:t>
            </w:r>
          </w:p>
          <w:p w14:paraId="37280CEE" w14:textId="126A4749" w:rsidR="00E41CF4" w:rsidRDefault="00E41CF4" w:rsidP="00054CB7">
            <w:pPr>
              <w:pStyle w:val="Geenafstand"/>
              <w:rPr>
                <w:rFonts w:ascii="Arial" w:hAnsi="Arial" w:cs="Arial"/>
                <w:bCs/>
                <w:sz w:val="20"/>
                <w:szCs w:val="20"/>
              </w:rPr>
            </w:pPr>
            <w:r>
              <w:rPr>
                <w:rFonts w:ascii="Arial" w:hAnsi="Arial" w:cs="Arial"/>
                <w:bCs/>
                <w:sz w:val="20"/>
                <w:szCs w:val="20"/>
              </w:rPr>
              <w:t>Mavo Vos: 97, groei met e</w:t>
            </w:r>
            <w:r w:rsidR="001317DE">
              <w:rPr>
                <w:rFonts w:ascii="Arial" w:hAnsi="Arial" w:cs="Arial"/>
                <w:bCs/>
                <w:sz w:val="20"/>
                <w:szCs w:val="20"/>
              </w:rPr>
              <w:t>e</w:t>
            </w:r>
            <w:r>
              <w:rPr>
                <w:rFonts w:ascii="Arial" w:hAnsi="Arial" w:cs="Arial"/>
                <w:bCs/>
                <w:sz w:val="20"/>
                <w:szCs w:val="20"/>
              </w:rPr>
              <w:t>n klas. Ook wat wachtlijst kinderen Maasland</w:t>
            </w:r>
            <w:r w:rsidR="001317DE">
              <w:rPr>
                <w:rFonts w:ascii="Arial" w:hAnsi="Arial" w:cs="Arial"/>
                <w:bCs/>
                <w:sz w:val="20"/>
                <w:szCs w:val="20"/>
              </w:rPr>
              <w:t>.</w:t>
            </w:r>
            <w:r>
              <w:rPr>
                <w:rFonts w:ascii="Arial" w:hAnsi="Arial" w:cs="Arial"/>
                <w:bCs/>
                <w:sz w:val="20"/>
                <w:szCs w:val="20"/>
              </w:rPr>
              <w:t xml:space="preserve"> </w:t>
            </w:r>
          </w:p>
          <w:p w14:paraId="4E0834D6" w14:textId="4A84794F" w:rsidR="00054CB7" w:rsidRDefault="00E41CF4" w:rsidP="00054CB7">
            <w:pPr>
              <w:pStyle w:val="Geenafstand"/>
              <w:rPr>
                <w:rFonts w:ascii="Arial" w:hAnsi="Arial" w:cs="Arial"/>
                <w:bCs/>
                <w:sz w:val="20"/>
                <w:szCs w:val="20"/>
              </w:rPr>
            </w:pPr>
            <w:r>
              <w:rPr>
                <w:rFonts w:ascii="Arial" w:hAnsi="Arial" w:cs="Arial"/>
                <w:bCs/>
                <w:sz w:val="20"/>
                <w:szCs w:val="20"/>
              </w:rPr>
              <w:t xml:space="preserve">Spieringshoek: 188 en </w:t>
            </w:r>
            <w:r w:rsidR="001317DE">
              <w:rPr>
                <w:rFonts w:ascii="Arial" w:hAnsi="Arial" w:cs="Arial"/>
                <w:bCs/>
                <w:sz w:val="20"/>
                <w:szCs w:val="20"/>
              </w:rPr>
              <w:t xml:space="preserve">een </w:t>
            </w:r>
            <w:r>
              <w:rPr>
                <w:rFonts w:ascii="Arial" w:hAnsi="Arial" w:cs="Arial"/>
                <w:bCs/>
                <w:sz w:val="20"/>
                <w:szCs w:val="20"/>
              </w:rPr>
              <w:t>grote groep instromers 4 havo.</w:t>
            </w:r>
          </w:p>
          <w:p w14:paraId="369CAE84" w14:textId="574B6E28" w:rsidR="00E41CF4" w:rsidRDefault="00E41CF4" w:rsidP="00054CB7">
            <w:pPr>
              <w:pStyle w:val="Geenafstand"/>
              <w:rPr>
                <w:rFonts w:ascii="Arial" w:hAnsi="Arial" w:cs="Arial"/>
                <w:bCs/>
                <w:sz w:val="20"/>
                <w:szCs w:val="20"/>
              </w:rPr>
            </w:pPr>
            <w:proofErr w:type="spellStart"/>
            <w:r>
              <w:rPr>
                <w:rFonts w:ascii="Arial" w:hAnsi="Arial" w:cs="Arial"/>
                <w:bCs/>
                <w:sz w:val="20"/>
                <w:szCs w:val="20"/>
              </w:rPr>
              <w:t>Revius</w:t>
            </w:r>
            <w:proofErr w:type="spellEnd"/>
            <w:r>
              <w:rPr>
                <w:rFonts w:ascii="Arial" w:hAnsi="Arial" w:cs="Arial"/>
                <w:bCs/>
                <w:sz w:val="20"/>
                <w:szCs w:val="20"/>
              </w:rPr>
              <w:t xml:space="preserve">: 155 aangenomen. Blink groeit. </w:t>
            </w:r>
          </w:p>
          <w:p w14:paraId="0DC59266" w14:textId="33AE2F83" w:rsidR="00E41CF4" w:rsidRDefault="00E41CF4" w:rsidP="00054CB7">
            <w:pPr>
              <w:pStyle w:val="Geenafstand"/>
              <w:rPr>
                <w:rFonts w:ascii="Arial" w:hAnsi="Arial" w:cs="Arial"/>
                <w:bCs/>
                <w:sz w:val="20"/>
                <w:szCs w:val="20"/>
              </w:rPr>
            </w:pPr>
            <w:r>
              <w:rPr>
                <w:rFonts w:ascii="Arial" w:hAnsi="Arial" w:cs="Arial"/>
                <w:bCs/>
                <w:sz w:val="20"/>
                <w:szCs w:val="20"/>
              </w:rPr>
              <w:t xml:space="preserve">Maasland: </w:t>
            </w:r>
            <w:r w:rsidR="001317DE">
              <w:rPr>
                <w:rFonts w:ascii="Arial" w:hAnsi="Arial" w:cs="Arial"/>
                <w:bCs/>
                <w:sz w:val="20"/>
                <w:szCs w:val="20"/>
              </w:rPr>
              <w:t>V</w:t>
            </w:r>
            <w:r>
              <w:rPr>
                <w:rFonts w:ascii="Arial" w:hAnsi="Arial" w:cs="Arial"/>
                <w:bCs/>
                <w:sz w:val="20"/>
                <w:szCs w:val="20"/>
              </w:rPr>
              <w:t xml:space="preserve">orig jaar extreem hoge aanmeldingen, dit jaar moest beperkt worden. Maximaal op 160 (loting). Zonder loten uitgekomen op 159. Verbaasd over signalen wachtlijst.  </w:t>
            </w:r>
          </w:p>
          <w:p w14:paraId="0FF5E02C" w14:textId="74A56D1A" w:rsidR="00E41CF4" w:rsidRDefault="00CA5768" w:rsidP="00054CB7">
            <w:pPr>
              <w:pStyle w:val="Geenafstand"/>
              <w:rPr>
                <w:rFonts w:ascii="Arial" w:hAnsi="Arial" w:cs="Arial"/>
                <w:bCs/>
                <w:sz w:val="20"/>
                <w:szCs w:val="20"/>
              </w:rPr>
            </w:pPr>
            <w:r>
              <w:rPr>
                <w:rFonts w:ascii="Arial" w:hAnsi="Arial" w:cs="Arial"/>
                <w:bCs/>
                <w:sz w:val="20"/>
                <w:szCs w:val="20"/>
              </w:rPr>
              <w:t>Life college: 153</w:t>
            </w:r>
            <w:r w:rsidR="00B33D71">
              <w:rPr>
                <w:rFonts w:ascii="Arial" w:hAnsi="Arial" w:cs="Arial"/>
                <w:bCs/>
                <w:sz w:val="20"/>
                <w:szCs w:val="20"/>
              </w:rPr>
              <w:t xml:space="preserve">, een </w:t>
            </w:r>
            <w:r>
              <w:rPr>
                <w:rFonts w:ascii="Arial" w:hAnsi="Arial" w:cs="Arial"/>
                <w:bCs/>
                <w:sz w:val="20"/>
                <w:szCs w:val="20"/>
              </w:rPr>
              <w:t>gewenst aantal. Iets groei door kleinere 4</w:t>
            </w:r>
            <w:r w:rsidRPr="00CA5768">
              <w:rPr>
                <w:rFonts w:ascii="Arial" w:hAnsi="Arial" w:cs="Arial"/>
                <w:bCs/>
                <w:sz w:val="20"/>
                <w:szCs w:val="20"/>
                <w:vertAlign w:val="superscript"/>
              </w:rPr>
              <w:t>e</w:t>
            </w:r>
            <w:r>
              <w:rPr>
                <w:rFonts w:ascii="Arial" w:hAnsi="Arial" w:cs="Arial"/>
                <w:bCs/>
                <w:sz w:val="20"/>
                <w:szCs w:val="20"/>
              </w:rPr>
              <w:t xml:space="preserve"> klas. Verwachten ook flinke </w:t>
            </w:r>
            <w:proofErr w:type="spellStart"/>
            <w:r>
              <w:rPr>
                <w:rFonts w:ascii="Arial" w:hAnsi="Arial" w:cs="Arial"/>
                <w:bCs/>
                <w:sz w:val="20"/>
                <w:szCs w:val="20"/>
              </w:rPr>
              <w:t>zij-instroom</w:t>
            </w:r>
            <w:proofErr w:type="spellEnd"/>
            <w:r>
              <w:rPr>
                <w:rFonts w:ascii="Arial" w:hAnsi="Arial" w:cs="Arial"/>
                <w:bCs/>
                <w:sz w:val="20"/>
                <w:szCs w:val="20"/>
              </w:rPr>
              <w:t xml:space="preserve"> in klas 2 KBL. </w:t>
            </w:r>
          </w:p>
          <w:p w14:paraId="616E0C60" w14:textId="77777777" w:rsidR="00E41CF4" w:rsidRDefault="00E41CF4" w:rsidP="00054CB7">
            <w:pPr>
              <w:pStyle w:val="Geenafstand"/>
              <w:rPr>
                <w:rFonts w:ascii="Arial" w:hAnsi="Arial" w:cs="Arial"/>
                <w:bCs/>
                <w:sz w:val="20"/>
                <w:szCs w:val="20"/>
              </w:rPr>
            </w:pPr>
          </w:p>
          <w:p w14:paraId="44AF92DA" w14:textId="0D937A0B" w:rsidR="00054CB7" w:rsidRDefault="00CA5768" w:rsidP="00054CB7">
            <w:pPr>
              <w:pStyle w:val="Geenafstand"/>
              <w:rPr>
                <w:rFonts w:ascii="Arial" w:hAnsi="Arial" w:cs="Arial"/>
                <w:bCs/>
                <w:sz w:val="20"/>
                <w:szCs w:val="20"/>
              </w:rPr>
            </w:pPr>
            <w:r>
              <w:rPr>
                <w:rFonts w:ascii="Arial" w:hAnsi="Arial" w:cs="Arial"/>
                <w:bCs/>
                <w:sz w:val="20"/>
                <w:szCs w:val="20"/>
                <w:highlight w:val="yellow"/>
              </w:rPr>
              <w:t xml:space="preserve">Actie: </w:t>
            </w:r>
            <w:r w:rsidR="00054CB7" w:rsidRPr="00054CB7">
              <w:rPr>
                <w:rFonts w:ascii="Arial" w:hAnsi="Arial" w:cs="Arial"/>
                <w:bCs/>
                <w:sz w:val="20"/>
                <w:szCs w:val="20"/>
                <w:highlight w:val="yellow"/>
              </w:rPr>
              <w:t xml:space="preserve">Inventarisatie </w:t>
            </w:r>
            <w:r w:rsidR="00B33D71">
              <w:rPr>
                <w:rFonts w:ascii="Arial" w:hAnsi="Arial" w:cs="Arial"/>
                <w:bCs/>
                <w:sz w:val="20"/>
                <w:szCs w:val="20"/>
                <w:highlight w:val="yellow"/>
              </w:rPr>
              <w:t xml:space="preserve">door SWV </w:t>
            </w:r>
            <w:r w:rsidR="00054CB7" w:rsidRPr="00054CB7">
              <w:rPr>
                <w:rFonts w:ascii="Arial" w:hAnsi="Arial" w:cs="Arial"/>
                <w:bCs/>
                <w:sz w:val="20"/>
                <w:szCs w:val="20"/>
                <w:highlight w:val="yellow"/>
              </w:rPr>
              <w:t xml:space="preserve">van de </w:t>
            </w:r>
            <w:r w:rsidR="00B33D71">
              <w:rPr>
                <w:rFonts w:ascii="Arial" w:hAnsi="Arial" w:cs="Arial"/>
                <w:bCs/>
                <w:sz w:val="20"/>
                <w:szCs w:val="20"/>
                <w:highlight w:val="yellow"/>
              </w:rPr>
              <w:t xml:space="preserve">gegeven </w:t>
            </w:r>
            <w:r w:rsidR="00054CB7" w:rsidRPr="00054CB7">
              <w:rPr>
                <w:rFonts w:ascii="Arial" w:hAnsi="Arial" w:cs="Arial"/>
                <w:bCs/>
                <w:sz w:val="20"/>
                <w:szCs w:val="20"/>
                <w:highlight w:val="yellow"/>
              </w:rPr>
              <w:t>adviezen.</w:t>
            </w:r>
          </w:p>
          <w:p w14:paraId="400B5B6C" w14:textId="1F2C224C" w:rsidR="00054CB7" w:rsidRDefault="00E41CF4" w:rsidP="00054CB7">
            <w:pPr>
              <w:pStyle w:val="Geenafstand"/>
              <w:rPr>
                <w:rFonts w:ascii="Arial" w:hAnsi="Arial" w:cs="Arial"/>
                <w:bCs/>
                <w:sz w:val="20"/>
                <w:szCs w:val="20"/>
              </w:rPr>
            </w:pPr>
            <w:r>
              <w:rPr>
                <w:rFonts w:ascii="Arial" w:hAnsi="Arial" w:cs="Arial"/>
                <w:bCs/>
                <w:sz w:val="20"/>
                <w:szCs w:val="20"/>
              </w:rPr>
              <w:t xml:space="preserve">Karin: </w:t>
            </w:r>
            <w:r w:rsidR="00B33D71">
              <w:rPr>
                <w:rFonts w:ascii="Arial" w:hAnsi="Arial" w:cs="Arial"/>
                <w:bCs/>
                <w:sz w:val="20"/>
                <w:szCs w:val="20"/>
              </w:rPr>
              <w:t>De v</w:t>
            </w:r>
            <w:r>
              <w:rPr>
                <w:rFonts w:ascii="Arial" w:hAnsi="Arial" w:cs="Arial"/>
                <w:bCs/>
                <w:sz w:val="20"/>
                <w:szCs w:val="20"/>
              </w:rPr>
              <w:t>oorlichting</w:t>
            </w:r>
            <w:r w:rsidR="00B33D71">
              <w:rPr>
                <w:rFonts w:ascii="Arial" w:hAnsi="Arial" w:cs="Arial"/>
                <w:bCs/>
                <w:sz w:val="20"/>
                <w:szCs w:val="20"/>
              </w:rPr>
              <w:t xml:space="preserve"> over</w:t>
            </w:r>
            <w:r>
              <w:rPr>
                <w:rFonts w:ascii="Arial" w:hAnsi="Arial" w:cs="Arial"/>
                <w:bCs/>
                <w:sz w:val="20"/>
                <w:szCs w:val="20"/>
              </w:rPr>
              <w:t xml:space="preserve"> arrangementen voor basisscholen</w:t>
            </w:r>
            <w:r w:rsidR="00B33D71">
              <w:rPr>
                <w:rFonts w:ascii="Arial" w:hAnsi="Arial" w:cs="Arial"/>
                <w:bCs/>
                <w:sz w:val="20"/>
                <w:szCs w:val="20"/>
              </w:rPr>
              <w:t xml:space="preserve"> is</w:t>
            </w:r>
            <w:r>
              <w:rPr>
                <w:rFonts w:ascii="Arial" w:hAnsi="Arial" w:cs="Arial"/>
                <w:bCs/>
                <w:sz w:val="20"/>
                <w:szCs w:val="20"/>
              </w:rPr>
              <w:t xml:space="preserve"> goed ontvangen. Mogelijk ook organiseren voor het reguliere aanbod. Om verkeerde beelden die soms heersen tegen te gaan. </w:t>
            </w:r>
          </w:p>
          <w:p w14:paraId="2F9BF9B0" w14:textId="107937B4" w:rsidR="00CB2756" w:rsidRPr="00115506" w:rsidRDefault="00E41CF4" w:rsidP="00CB2756">
            <w:pPr>
              <w:pStyle w:val="Geenafstand"/>
              <w:rPr>
                <w:rFonts w:ascii="Arial" w:hAnsi="Arial" w:cs="Arial"/>
                <w:bCs/>
                <w:sz w:val="20"/>
                <w:szCs w:val="20"/>
              </w:rPr>
            </w:pPr>
            <w:r>
              <w:rPr>
                <w:rFonts w:ascii="Arial" w:hAnsi="Arial" w:cs="Arial"/>
                <w:bCs/>
                <w:sz w:val="20"/>
                <w:szCs w:val="20"/>
              </w:rPr>
              <w:lastRenderedPageBreak/>
              <w:t xml:space="preserve">Aandachtspunt: </w:t>
            </w:r>
            <w:r w:rsidR="00B33D71">
              <w:rPr>
                <w:rFonts w:ascii="Arial" w:hAnsi="Arial" w:cs="Arial"/>
                <w:bCs/>
                <w:sz w:val="20"/>
                <w:szCs w:val="20"/>
              </w:rPr>
              <w:t xml:space="preserve">Er is </w:t>
            </w:r>
            <w:r>
              <w:rPr>
                <w:rFonts w:ascii="Arial" w:hAnsi="Arial" w:cs="Arial"/>
                <w:bCs/>
                <w:sz w:val="20"/>
                <w:szCs w:val="20"/>
              </w:rPr>
              <w:t xml:space="preserve">onrust over </w:t>
            </w:r>
            <w:r w:rsidR="00B33D71">
              <w:rPr>
                <w:rFonts w:ascii="Arial" w:hAnsi="Arial" w:cs="Arial"/>
                <w:bCs/>
                <w:sz w:val="20"/>
                <w:szCs w:val="20"/>
              </w:rPr>
              <w:t xml:space="preserve">de </w:t>
            </w:r>
            <w:r>
              <w:rPr>
                <w:rFonts w:ascii="Arial" w:hAnsi="Arial" w:cs="Arial"/>
                <w:bCs/>
                <w:sz w:val="20"/>
                <w:szCs w:val="20"/>
              </w:rPr>
              <w:t xml:space="preserve">dubbele adviezen. </w:t>
            </w:r>
            <w:r w:rsidR="00B33D71">
              <w:rPr>
                <w:rFonts w:ascii="Arial" w:hAnsi="Arial" w:cs="Arial"/>
                <w:bCs/>
                <w:sz w:val="20"/>
                <w:szCs w:val="20"/>
              </w:rPr>
              <w:t>Dit i</w:t>
            </w:r>
            <w:r>
              <w:rPr>
                <w:rFonts w:ascii="Arial" w:hAnsi="Arial" w:cs="Arial"/>
                <w:bCs/>
                <w:sz w:val="20"/>
                <w:szCs w:val="20"/>
              </w:rPr>
              <w:t>s in het verleden gestimuleerd</w:t>
            </w:r>
            <w:r w:rsidR="00B33D71">
              <w:rPr>
                <w:rFonts w:ascii="Arial" w:hAnsi="Arial" w:cs="Arial"/>
                <w:bCs/>
                <w:sz w:val="20"/>
                <w:szCs w:val="20"/>
              </w:rPr>
              <w:t xml:space="preserve"> en lijkt ook te komen </w:t>
            </w:r>
            <w:r>
              <w:rPr>
                <w:rFonts w:ascii="Arial" w:hAnsi="Arial" w:cs="Arial"/>
                <w:bCs/>
                <w:sz w:val="20"/>
                <w:szCs w:val="20"/>
              </w:rPr>
              <w:t xml:space="preserve">door </w:t>
            </w:r>
            <w:r w:rsidR="00B33D71">
              <w:rPr>
                <w:rFonts w:ascii="Arial" w:hAnsi="Arial" w:cs="Arial"/>
                <w:bCs/>
                <w:sz w:val="20"/>
                <w:szCs w:val="20"/>
              </w:rPr>
              <w:t xml:space="preserve">de </w:t>
            </w:r>
            <w:r>
              <w:rPr>
                <w:rFonts w:ascii="Arial" w:hAnsi="Arial" w:cs="Arial"/>
                <w:bCs/>
                <w:sz w:val="20"/>
                <w:szCs w:val="20"/>
              </w:rPr>
              <w:t>uitslag</w:t>
            </w:r>
            <w:r w:rsidR="00B33D71">
              <w:rPr>
                <w:rFonts w:ascii="Arial" w:hAnsi="Arial" w:cs="Arial"/>
                <w:bCs/>
                <w:sz w:val="20"/>
                <w:szCs w:val="20"/>
              </w:rPr>
              <w:t xml:space="preserve"> van de</w:t>
            </w:r>
            <w:r>
              <w:rPr>
                <w:rFonts w:ascii="Arial" w:hAnsi="Arial" w:cs="Arial"/>
                <w:bCs/>
                <w:sz w:val="20"/>
                <w:szCs w:val="20"/>
              </w:rPr>
              <w:t xml:space="preserve"> IEP. </w:t>
            </w:r>
            <w:r w:rsidR="00B33D71" w:rsidRPr="00E06F30">
              <w:rPr>
                <w:rFonts w:ascii="Arial" w:hAnsi="Arial" w:cs="Arial"/>
                <w:bCs/>
                <w:sz w:val="20"/>
                <w:szCs w:val="20"/>
                <w:highlight w:val="yellow"/>
              </w:rPr>
              <w:t>In de toekomst b</w:t>
            </w:r>
            <w:r w:rsidRPr="00E06F30">
              <w:rPr>
                <w:rFonts w:ascii="Arial" w:hAnsi="Arial" w:cs="Arial"/>
                <w:bCs/>
                <w:sz w:val="20"/>
                <w:szCs w:val="20"/>
                <w:highlight w:val="yellow"/>
              </w:rPr>
              <w:t>espreken met groep 8</w:t>
            </w:r>
            <w:r w:rsidR="00B33D71" w:rsidRPr="00E06F30">
              <w:rPr>
                <w:rFonts w:ascii="Arial" w:hAnsi="Arial" w:cs="Arial"/>
                <w:bCs/>
                <w:sz w:val="20"/>
                <w:szCs w:val="20"/>
                <w:highlight w:val="yellow"/>
              </w:rPr>
              <w:t xml:space="preserve"> docenten</w:t>
            </w:r>
            <w:r w:rsidRPr="00E06F30">
              <w:rPr>
                <w:rFonts w:ascii="Arial" w:hAnsi="Arial" w:cs="Arial"/>
                <w:bCs/>
                <w:sz w:val="20"/>
                <w:szCs w:val="20"/>
                <w:highlight w:val="yellow"/>
              </w:rP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C69202" w14:textId="41F4BB14" w:rsidR="000E34F0" w:rsidRDefault="000E34F0" w:rsidP="000E34F0">
            <w:pPr>
              <w:pStyle w:val="Geenafstand"/>
              <w:rPr>
                <w:rFonts w:ascii="Arial" w:hAnsi="Arial" w:cs="Arial"/>
                <w:bCs/>
                <w:sz w:val="20"/>
                <w:szCs w:val="20"/>
              </w:rPr>
            </w:pPr>
            <w:r>
              <w:rPr>
                <w:rFonts w:ascii="Arial" w:hAnsi="Arial" w:cs="Arial"/>
                <w:sz w:val="20"/>
                <w:szCs w:val="20"/>
              </w:rPr>
              <w:lastRenderedPageBreak/>
              <w:t>Informerend</w:t>
            </w:r>
          </w:p>
        </w:tc>
      </w:tr>
      <w:tr w:rsidR="000E34F0" w:rsidRPr="00933AC0" w14:paraId="552D3CF8"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47E8E5E" w14:textId="34808054"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.2</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6288A41" w14:textId="2FB88BCB" w:rsidR="000E34F0" w:rsidRDefault="00146B30" w:rsidP="000E34F0">
            <w:pPr>
              <w:pStyle w:val="Geenafstand"/>
              <w:rPr>
                <w:rFonts w:ascii="Arial" w:hAnsi="Arial" w:cs="Arial"/>
                <w:bCs/>
                <w:sz w:val="20"/>
                <w:szCs w:val="20"/>
              </w:rPr>
            </w:pPr>
            <w:r>
              <w:rPr>
                <w:rFonts w:ascii="Arial" w:hAnsi="Arial" w:cs="Arial"/>
                <w:bCs/>
                <w:sz w:val="20"/>
                <w:szCs w:val="20"/>
              </w:rPr>
              <w:t>10.</w:t>
            </w:r>
            <w:r w:rsidR="00F0592C">
              <w:rPr>
                <w:rFonts w:ascii="Arial" w:hAnsi="Arial" w:cs="Arial"/>
                <w:bCs/>
                <w:sz w:val="20"/>
                <w:szCs w:val="20"/>
              </w:rPr>
              <w:t>30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2F740A58" w14:textId="77777777" w:rsidR="000E34F0" w:rsidRPr="00B33D71" w:rsidRDefault="000E34F0" w:rsidP="000E34F0">
            <w:pPr>
              <w:rPr>
                <w:rFonts w:ascii="Arial" w:hAnsi="Arial" w:cs="Arial"/>
                <w:color w:val="4472C4" w:themeColor="accent5"/>
                <w:sz w:val="20"/>
                <w:szCs w:val="20"/>
              </w:rPr>
            </w:pPr>
            <w:hyperlink r:id="rId12" w:history="1">
              <w:r w:rsidRPr="00B33D71">
                <w:rPr>
                  <w:rStyle w:val="Hyperlink"/>
                  <w:rFonts w:ascii="Arial" w:hAnsi="Arial" w:cs="Arial"/>
                  <w:color w:val="4472C4" w:themeColor="accent5"/>
                  <w:sz w:val="20"/>
                  <w:szCs w:val="20"/>
                  <w:u w:val="none"/>
                </w:rPr>
                <w:t>Verslag</w:t>
              </w:r>
            </w:hyperlink>
            <w:r w:rsidRPr="00B33D71">
              <w:rPr>
                <w:color w:val="4472C4" w:themeColor="accent5"/>
              </w:rPr>
              <w:t xml:space="preserve"> </w:t>
            </w:r>
            <w:r w:rsidRPr="00B33D71">
              <w:rPr>
                <w:rFonts w:ascii="Arial" w:hAnsi="Arial" w:cs="Arial"/>
                <w:color w:val="4472C4" w:themeColor="accent5"/>
                <w:sz w:val="20"/>
                <w:szCs w:val="20"/>
              </w:rPr>
              <w:t xml:space="preserve">van het directeurencollectief </w:t>
            </w:r>
            <w:r w:rsidR="006A1A06" w:rsidRPr="00B33D71">
              <w:rPr>
                <w:rFonts w:ascii="Arial" w:hAnsi="Arial" w:cs="Arial"/>
                <w:color w:val="4472C4" w:themeColor="accent5"/>
                <w:sz w:val="20"/>
                <w:szCs w:val="20"/>
              </w:rPr>
              <w:t>05-03-2025</w:t>
            </w:r>
          </w:p>
          <w:p w14:paraId="0C4CE537" w14:textId="278A1703" w:rsidR="00CA5768" w:rsidRDefault="00CA5768" w:rsidP="000E34F0">
            <w:pPr>
              <w:rPr>
                <w:rFonts w:ascii="Arial" w:hAnsi="Arial" w:cs="Arial"/>
                <w:bCs/>
                <w:color w:val="2E74B5" w:themeColor="accent1" w:themeShade="BF"/>
                <w:sz w:val="20"/>
                <w:szCs w:val="20"/>
              </w:rPr>
            </w:pPr>
            <w:r w:rsidRPr="00B33D71">
              <w:rPr>
                <w:rFonts w:ascii="Arial" w:hAnsi="Arial" w:cs="Arial"/>
                <w:sz w:val="20"/>
                <w:szCs w:val="20"/>
              </w:rPr>
              <w:t>Vastgesteld</w:t>
            </w:r>
            <w:r>
              <w:rPr>
                <w:rFonts w:ascii="Arial" w:hAnsi="Arial" w:cs="Arial"/>
                <w:color w:val="2E74B5" w:themeColor="accent1" w:themeShade="BF"/>
                <w:sz w:val="20"/>
                <w:szCs w:val="20"/>
              </w:rP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021D5C" w14:textId="017C52FA" w:rsidR="000E34F0" w:rsidRDefault="000E34F0" w:rsidP="000E34F0">
            <w:pPr>
              <w:pStyle w:val="Geenafstand"/>
              <w:rPr>
                <w:rFonts w:ascii="Arial" w:hAnsi="Arial" w:cs="Arial"/>
                <w:bCs/>
                <w:sz w:val="20"/>
                <w:szCs w:val="20"/>
              </w:rPr>
            </w:pPr>
            <w:r w:rsidRPr="00933AC0">
              <w:rPr>
                <w:rFonts w:ascii="Arial" w:hAnsi="Arial" w:cs="Arial"/>
                <w:sz w:val="20"/>
                <w:szCs w:val="20"/>
              </w:rPr>
              <w:t>Vaststellen</w:t>
            </w:r>
          </w:p>
        </w:tc>
      </w:tr>
      <w:tr w:rsidR="000E34F0" w:rsidRPr="00933AC0" w14:paraId="512CE5FC"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1B91F9C8" w14:textId="5117A7D5" w:rsidR="000E34F0" w:rsidRDefault="000E34F0" w:rsidP="000E34F0">
            <w:pPr>
              <w:pStyle w:val="Geenafstand"/>
              <w:rPr>
                <w:rFonts w:ascii="Arial" w:hAnsi="Arial" w:cs="Arial"/>
                <w:bCs/>
                <w:sz w:val="20"/>
                <w:szCs w:val="20"/>
              </w:rPr>
            </w:pPr>
            <w:r w:rsidRPr="00933AC0">
              <w:rPr>
                <w:rFonts w:ascii="Arial" w:hAnsi="Arial" w:cs="Arial"/>
                <w:sz w:val="20"/>
                <w:szCs w:val="20"/>
              </w:rPr>
              <w:t>0</w:t>
            </w:r>
            <w:r>
              <w:rPr>
                <w:rFonts w:ascii="Arial" w:hAnsi="Arial" w:cs="Arial"/>
                <w:sz w:val="20"/>
                <w:szCs w:val="20"/>
              </w:rPr>
              <w:t>4</w:t>
            </w:r>
            <w:r w:rsidRPr="00933AC0">
              <w:rPr>
                <w:rFonts w:ascii="Arial" w:hAnsi="Arial" w:cs="Arial"/>
                <w:sz w:val="20"/>
                <w:szCs w:val="20"/>
              </w:rPr>
              <w:t>.3</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A281CF0" w14:textId="3EFDC427" w:rsidR="000E34F0" w:rsidRDefault="00146B30" w:rsidP="000E34F0">
            <w:pPr>
              <w:pStyle w:val="Geenafstand"/>
              <w:rPr>
                <w:rFonts w:ascii="Arial" w:hAnsi="Arial" w:cs="Arial"/>
                <w:bCs/>
                <w:sz w:val="20"/>
                <w:szCs w:val="20"/>
              </w:rPr>
            </w:pPr>
            <w:r>
              <w:rPr>
                <w:rFonts w:ascii="Arial" w:hAnsi="Arial" w:cs="Arial"/>
                <w:bCs/>
                <w:sz w:val="20"/>
                <w:szCs w:val="20"/>
              </w:rPr>
              <w:t>10.</w:t>
            </w:r>
            <w:r w:rsidR="00F0592C">
              <w:rPr>
                <w:rFonts w:ascii="Arial" w:hAnsi="Arial" w:cs="Arial"/>
                <w:bCs/>
                <w:sz w:val="20"/>
                <w:szCs w:val="20"/>
              </w:rPr>
              <w:t>30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A9B21DA" w14:textId="77777777" w:rsidR="000E34F0" w:rsidRDefault="000E34F0" w:rsidP="000E34F0">
            <w:pPr>
              <w:rPr>
                <w:rFonts w:ascii="Arial" w:hAnsi="Arial" w:cs="Arial"/>
                <w:color w:val="0070C0"/>
                <w:sz w:val="20"/>
                <w:szCs w:val="20"/>
              </w:rPr>
            </w:pPr>
            <w:r w:rsidRPr="009868B9">
              <w:rPr>
                <w:rFonts w:ascii="Arial" w:hAnsi="Arial" w:cs="Arial"/>
                <w:color w:val="0070C0"/>
                <w:sz w:val="20"/>
                <w:szCs w:val="20"/>
              </w:rPr>
              <w:t>Besluiten</w:t>
            </w:r>
            <w:r>
              <w:rPr>
                <w:rFonts w:ascii="Arial" w:hAnsi="Arial" w:cs="Arial"/>
                <w:color w:val="0070C0"/>
                <w:sz w:val="20"/>
                <w:szCs w:val="20"/>
              </w:rPr>
              <w:t>lijst 2024</w:t>
            </w:r>
          </w:p>
          <w:p w14:paraId="7FEAEE43" w14:textId="62300520" w:rsidR="00CA5768" w:rsidRDefault="00CA5768" w:rsidP="000E34F0">
            <w:pPr>
              <w:rPr>
                <w:rFonts w:ascii="Arial" w:hAnsi="Arial" w:cs="Arial"/>
                <w:bCs/>
                <w:color w:val="2E74B5" w:themeColor="accent1" w:themeShade="BF"/>
                <w:sz w:val="20"/>
                <w:szCs w:val="20"/>
              </w:rPr>
            </w:pPr>
            <w:r w:rsidRPr="00B33D71">
              <w:rPr>
                <w:rFonts w:ascii="Arial" w:hAnsi="Arial" w:cs="Arial"/>
                <w:bCs/>
                <w:sz w:val="20"/>
                <w:szCs w:val="20"/>
              </w:rPr>
              <w:t>Vastgestel</w:t>
            </w:r>
            <w:r w:rsidR="00B33D71">
              <w:rPr>
                <w:rFonts w:ascii="Arial" w:hAnsi="Arial" w:cs="Arial"/>
                <w:bCs/>
                <w:sz w:val="20"/>
                <w:szCs w:val="20"/>
              </w:rPr>
              <w:t>d.</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C380B0" w14:textId="01114497" w:rsidR="000E34F0" w:rsidRDefault="001C5288" w:rsidP="000E34F0">
            <w:pPr>
              <w:pStyle w:val="Geenafstand"/>
              <w:rPr>
                <w:rFonts w:ascii="Arial" w:hAnsi="Arial" w:cs="Arial"/>
                <w:bCs/>
                <w:sz w:val="20"/>
                <w:szCs w:val="20"/>
              </w:rPr>
            </w:pPr>
            <w:r>
              <w:rPr>
                <w:rFonts w:ascii="Arial" w:hAnsi="Arial" w:cs="Arial"/>
                <w:sz w:val="20"/>
                <w:szCs w:val="20"/>
              </w:rPr>
              <w:t>Vaststellen</w:t>
            </w:r>
          </w:p>
        </w:tc>
      </w:tr>
      <w:tr w:rsidR="000E34F0" w:rsidRPr="00933AC0" w14:paraId="3F4AA956" w14:textId="77777777" w:rsidTr="000C61C7">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AC32068" w14:textId="5DB58082" w:rsidR="000E34F0" w:rsidRDefault="000E34F0" w:rsidP="000E34F0">
            <w:pPr>
              <w:pStyle w:val="Geenafstand"/>
              <w:rPr>
                <w:rFonts w:ascii="Arial" w:hAnsi="Arial" w:cs="Arial"/>
                <w:bCs/>
                <w:sz w:val="20"/>
                <w:szCs w:val="20"/>
              </w:rPr>
            </w:pPr>
            <w:r>
              <w:rPr>
                <w:rFonts w:ascii="Arial" w:hAnsi="Arial" w:cs="Arial"/>
                <w:sz w:val="20"/>
                <w:szCs w:val="20"/>
              </w:rPr>
              <w:t>04.4</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ABEFAC9" w14:textId="1D02C5B9" w:rsidR="000E34F0" w:rsidRDefault="00146B30" w:rsidP="000E34F0">
            <w:pPr>
              <w:pStyle w:val="Geenafstand"/>
              <w:rPr>
                <w:rFonts w:ascii="Arial" w:hAnsi="Arial" w:cs="Arial"/>
                <w:bCs/>
                <w:sz w:val="20"/>
                <w:szCs w:val="20"/>
              </w:rPr>
            </w:pPr>
            <w:r>
              <w:rPr>
                <w:rFonts w:ascii="Arial" w:hAnsi="Arial" w:cs="Arial"/>
                <w:bCs/>
                <w:sz w:val="20"/>
                <w:szCs w:val="20"/>
              </w:rPr>
              <w:t>10.</w:t>
            </w:r>
            <w:r w:rsidR="00F0592C">
              <w:rPr>
                <w:rFonts w:ascii="Arial" w:hAnsi="Arial" w:cs="Arial"/>
                <w:bCs/>
                <w:sz w:val="20"/>
                <w:szCs w:val="20"/>
              </w:rPr>
              <w:t>30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7E5B6535" w14:textId="77777777" w:rsidR="000E34F0" w:rsidRDefault="000E34F0" w:rsidP="000E34F0">
            <w:pPr>
              <w:rPr>
                <w:rFonts w:ascii="Arial" w:hAnsi="Arial" w:cs="Arial"/>
                <w:color w:val="0070C0"/>
                <w:sz w:val="20"/>
                <w:szCs w:val="20"/>
              </w:rPr>
            </w:pPr>
            <w:r>
              <w:rPr>
                <w:rFonts w:ascii="Arial" w:hAnsi="Arial" w:cs="Arial"/>
                <w:color w:val="0070C0"/>
                <w:sz w:val="20"/>
                <w:szCs w:val="20"/>
              </w:rPr>
              <w:t>Actielijst 2024</w:t>
            </w:r>
          </w:p>
          <w:p w14:paraId="0BA7FC64" w14:textId="4147009D" w:rsidR="00CA5768" w:rsidRPr="00CA5768" w:rsidRDefault="00CA5768" w:rsidP="000E34F0">
            <w:pPr>
              <w:rPr>
                <w:rFonts w:ascii="Arial" w:hAnsi="Arial" w:cs="Arial"/>
                <w:bCs/>
                <w:color w:val="0070C0"/>
                <w:sz w:val="20"/>
                <w:szCs w:val="20"/>
              </w:rPr>
            </w:pPr>
            <w:r w:rsidRPr="00B33D71">
              <w:rPr>
                <w:rFonts w:ascii="Arial" w:hAnsi="Arial" w:cs="Arial"/>
                <w:bCs/>
                <w:sz w:val="20"/>
                <w:szCs w:val="20"/>
              </w:rPr>
              <w:t>Punt 19 mag op groen.</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68A361C" w14:textId="418F6DC7" w:rsidR="000E34F0" w:rsidRDefault="000E34F0" w:rsidP="000E34F0">
            <w:pPr>
              <w:pStyle w:val="Geenafstand"/>
              <w:rPr>
                <w:rFonts w:ascii="Arial" w:hAnsi="Arial" w:cs="Arial"/>
                <w:bCs/>
                <w:sz w:val="20"/>
                <w:szCs w:val="20"/>
              </w:rPr>
            </w:pPr>
            <w:r>
              <w:rPr>
                <w:rFonts w:ascii="Arial" w:hAnsi="Arial" w:cs="Arial"/>
                <w:sz w:val="20"/>
                <w:szCs w:val="20"/>
              </w:rPr>
              <w:t>Ter bespreking</w:t>
            </w:r>
          </w:p>
        </w:tc>
      </w:tr>
      <w:tr w:rsidR="000E34F0" w:rsidRPr="00933AC0" w14:paraId="232BF004" w14:textId="77777777" w:rsidTr="00460E70">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733A1" w14:textId="5A3C077F" w:rsidR="000E34F0" w:rsidRDefault="000E34F0" w:rsidP="000E34F0">
            <w:pPr>
              <w:pStyle w:val="Geenafstand"/>
              <w:rPr>
                <w:rFonts w:ascii="Arial" w:hAnsi="Arial" w:cs="Arial"/>
                <w:bCs/>
                <w:sz w:val="20"/>
                <w:szCs w:val="20"/>
              </w:rPr>
            </w:pPr>
            <w:r>
              <w:rPr>
                <w:rFonts w:ascii="Arial" w:hAnsi="Arial" w:cs="Arial"/>
                <w:b/>
                <w:bCs/>
                <w:sz w:val="20"/>
                <w:szCs w:val="20"/>
              </w:rPr>
              <w:t>05</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45125" w14:textId="33486BA0" w:rsidR="000E34F0" w:rsidRDefault="000E34F0" w:rsidP="000E34F0">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79F857" w14:textId="1250A505" w:rsidR="000E34F0" w:rsidRDefault="000E34F0" w:rsidP="000E34F0">
            <w:pPr>
              <w:rPr>
                <w:rFonts w:ascii="Arial" w:hAnsi="Arial" w:cs="Arial"/>
                <w:bCs/>
                <w:color w:val="2E74B5" w:themeColor="accent1" w:themeShade="BF"/>
                <w:sz w:val="20"/>
                <w:szCs w:val="20"/>
              </w:rPr>
            </w:pPr>
            <w:r w:rsidRPr="00933AC0">
              <w:rPr>
                <w:rFonts w:ascii="Arial" w:hAnsi="Arial" w:cs="Arial"/>
                <w:b/>
                <w:bCs/>
                <w:sz w:val="20"/>
                <w:szCs w:val="20"/>
              </w:rPr>
              <w:t>Overig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392421" w14:textId="77777777" w:rsidR="000E34F0" w:rsidRDefault="000E34F0" w:rsidP="000E34F0">
            <w:pPr>
              <w:pStyle w:val="Geenafstand"/>
              <w:rPr>
                <w:rFonts w:ascii="Arial" w:hAnsi="Arial" w:cs="Arial"/>
                <w:bCs/>
                <w:sz w:val="20"/>
                <w:szCs w:val="20"/>
              </w:rPr>
            </w:pPr>
          </w:p>
        </w:tc>
      </w:tr>
      <w:tr w:rsidR="000E34F0" w:rsidRPr="00933AC0" w14:paraId="3FEE160A"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065AD" w14:textId="5AEB3AC8" w:rsidR="000E34F0" w:rsidRPr="007B7044" w:rsidRDefault="000E34F0" w:rsidP="000E34F0">
            <w:pPr>
              <w:pStyle w:val="Geenafstand"/>
              <w:rPr>
                <w:rFonts w:ascii="Arial" w:hAnsi="Arial" w:cs="Arial"/>
                <w:sz w:val="20"/>
                <w:szCs w:val="20"/>
              </w:rPr>
            </w:pPr>
            <w:r w:rsidRPr="007B7044">
              <w:rPr>
                <w:rFonts w:ascii="Arial" w:hAnsi="Arial" w:cs="Arial"/>
                <w:sz w:val="20"/>
                <w:szCs w:val="20"/>
              </w:rPr>
              <w:t>05.1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F9676D" w14:textId="6CB45706" w:rsidR="000E34F0" w:rsidRDefault="00E101D3" w:rsidP="000E34F0">
            <w:pPr>
              <w:pStyle w:val="Geenafstand"/>
              <w:rPr>
                <w:rFonts w:ascii="Arial" w:hAnsi="Arial" w:cs="Arial"/>
                <w:bCs/>
                <w:sz w:val="20"/>
                <w:szCs w:val="20"/>
              </w:rPr>
            </w:pPr>
            <w:r>
              <w:rPr>
                <w:rFonts w:ascii="Arial" w:hAnsi="Arial" w:cs="Arial"/>
                <w:bCs/>
                <w:sz w:val="20"/>
                <w:szCs w:val="20"/>
              </w:rPr>
              <w:t>10.</w:t>
            </w:r>
            <w:r w:rsidR="009E13BD">
              <w:rPr>
                <w:rFonts w:ascii="Arial" w:hAnsi="Arial" w:cs="Arial"/>
                <w:bCs/>
                <w:sz w:val="20"/>
                <w:szCs w:val="20"/>
              </w:rPr>
              <w:t>35</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09E59D3B" w14:textId="77777777" w:rsidR="000E34F0" w:rsidRDefault="00333F69" w:rsidP="000E34F0">
            <w:pPr>
              <w:rPr>
                <w:rFonts w:ascii="Arial" w:hAnsi="Arial" w:cs="Arial"/>
                <w:color w:val="0070C0"/>
                <w:sz w:val="20"/>
                <w:szCs w:val="20"/>
              </w:rPr>
            </w:pPr>
            <w:r w:rsidRPr="004725D9">
              <w:rPr>
                <w:rFonts w:ascii="Arial" w:hAnsi="Arial" w:cs="Arial"/>
                <w:color w:val="0070C0"/>
                <w:sz w:val="20"/>
                <w:szCs w:val="20"/>
              </w:rPr>
              <w:t>Programma van eisen SWV- schoolbesturen</w:t>
            </w:r>
          </w:p>
          <w:p w14:paraId="3801A8AD" w14:textId="67417A22" w:rsidR="00CA5768" w:rsidRPr="004375B2" w:rsidRDefault="00CA5768" w:rsidP="000E34F0">
            <w:pPr>
              <w:rPr>
                <w:rFonts w:ascii="Arial" w:hAnsi="Arial" w:cs="Arial"/>
                <w:sz w:val="20"/>
                <w:szCs w:val="20"/>
              </w:rPr>
            </w:pPr>
            <w:r>
              <w:rPr>
                <w:rFonts w:ascii="Arial" w:hAnsi="Arial" w:cs="Arial"/>
                <w:sz w:val="20"/>
                <w:szCs w:val="20"/>
              </w:rPr>
              <w:t>Wordt uitgesteld naar een volgende bijeenkomst</w:t>
            </w:r>
            <w:r w:rsidR="00B33D71">
              <w:rPr>
                <w:rFonts w:ascii="Arial" w:hAnsi="Arial" w:cs="Arial"/>
                <w:sz w:val="20"/>
                <w:szCs w:val="20"/>
              </w:rPr>
              <w:t>.</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0B3CA" w14:textId="082BD8F8" w:rsidR="000E34F0" w:rsidRDefault="000E34F0" w:rsidP="000E34F0">
            <w:pPr>
              <w:pStyle w:val="Geenafstand"/>
              <w:rPr>
                <w:rFonts w:ascii="Arial" w:hAnsi="Arial" w:cs="Arial"/>
                <w:bCs/>
                <w:sz w:val="20"/>
                <w:szCs w:val="20"/>
              </w:rPr>
            </w:pPr>
            <w:r>
              <w:rPr>
                <w:rFonts w:ascii="Arial" w:hAnsi="Arial" w:cs="Arial"/>
                <w:bCs/>
                <w:sz w:val="20"/>
                <w:szCs w:val="20"/>
              </w:rPr>
              <w:t>Ter bespreking</w:t>
            </w:r>
          </w:p>
        </w:tc>
      </w:tr>
      <w:tr w:rsidR="00A52CCE" w:rsidRPr="00933AC0" w14:paraId="26C34300" w14:textId="77777777" w:rsidTr="007B7044">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70F932B3" w14:textId="45BB9378" w:rsidR="00A52CCE" w:rsidRPr="007B7044" w:rsidRDefault="00A52CCE" w:rsidP="000E34F0">
            <w:pPr>
              <w:pStyle w:val="Geenafstand"/>
              <w:rPr>
                <w:rFonts w:ascii="Arial" w:hAnsi="Arial" w:cs="Arial"/>
                <w:sz w:val="20"/>
                <w:szCs w:val="20"/>
              </w:rPr>
            </w:pPr>
            <w:r>
              <w:rPr>
                <w:rFonts w:ascii="Arial" w:hAnsi="Arial" w:cs="Arial"/>
                <w:sz w:val="20"/>
                <w:szCs w:val="20"/>
              </w:rPr>
              <w:t>05.2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E0E9" w14:textId="05D330FB" w:rsidR="00A52CCE" w:rsidRDefault="00E101D3" w:rsidP="000E34F0">
            <w:pPr>
              <w:pStyle w:val="Geenafstand"/>
              <w:rPr>
                <w:rFonts w:ascii="Arial" w:hAnsi="Arial" w:cs="Arial"/>
                <w:bCs/>
                <w:sz w:val="20"/>
                <w:szCs w:val="20"/>
              </w:rPr>
            </w:pPr>
            <w:r>
              <w:rPr>
                <w:rFonts w:ascii="Arial" w:hAnsi="Arial" w:cs="Arial"/>
                <w:bCs/>
                <w:sz w:val="20"/>
                <w:szCs w:val="20"/>
              </w:rPr>
              <w:t>11.</w:t>
            </w:r>
            <w:r w:rsidR="009E13BD">
              <w:rPr>
                <w:rFonts w:ascii="Arial" w:hAnsi="Arial" w:cs="Arial"/>
                <w:bCs/>
                <w:sz w:val="20"/>
                <w:szCs w:val="20"/>
              </w:rPr>
              <w:t>05</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BAF12" w14:textId="77777777" w:rsidR="00A52CCE" w:rsidRPr="00B33D71" w:rsidRDefault="00FB0200" w:rsidP="000E34F0">
            <w:pPr>
              <w:rPr>
                <w:rFonts w:ascii="Arial" w:hAnsi="Arial" w:cs="Arial"/>
                <w:color w:val="4472C4" w:themeColor="accent5"/>
                <w:sz w:val="20"/>
                <w:szCs w:val="20"/>
              </w:rPr>
            </w:pPr>
            <w:r w:rsidRPr="00B33D71">
              <w:rPr>
                <w:rFonts w:ascii="Arial" w:hAnsi="Arial" w:cs="Arial"/>
                <w:color w:val="4472C4" w:themeColor="accent5"/>
                <w:sz w:val="20"/>
                <w:szCs w:val="20"/>
              </w:rPr>
              <w:t xml:space="preserve">Aanvraag Subsidie </w:t>
            </w:r>
            <w:r w:rsidR="00972A20" w:rsidRPr="00B33D71">
              <w:rPr>
                <w:rFonts w:ascii="Arial" w:hAnsi="Arial" w:cs="Arial"/>
                <w:color w:val="4472C4" w:themeColor="accent5"/>
                <w:sz w:val="20"/>
                <w:szCs w:val="20"/>
              </w:rPr>
              <w:t>Armoede Fonds Schiedam/Vlaardingen</w:t>
            </w:r>
          </w:p>
          <w:p w14:paraId="7B736991" w14:textId="007EC763" w:rsidR="00CA5768" w:rsidRDefault="00CA5768" w:rsidP="00CA5768">
            <w:pPr>
              <w:rPr>
                <w:rFonts w:ascii="Arial" w:hAnsi="Arial" w:cs="Arial"/>
                <w:sz w:val="20"/>
                <w:szCs w:val="20"/>
              </w:rPr>
            </w:pPr>
            <w:r>
              <w:rPr>
                <w:rFonts w:ascii="Arial" w:hAnsi="Arial" w:cs="Arial"/>
                <w:sz w:val="20"/>
                <w:szCs w:val="20"/>
              </w:rPr>
              <w:t>Karin</w:t>
            </w:r>
            <w:r w:rsidR="00B33D71">
              <w:rPr>
                <w:rFonts w:ascii="Arial" w:hAnsi="Arial" w:cs="Arial"/>
                <w:sz w:val="20"/>
                <w:szCs w:val="20"/>
              </w:rPr>
              <w:t xml:space="preserve"> (</w:t>
            </w:r>
            <w:r>
              <w:rPr>
                <w:rFonts w:ascii="Arial" w:hAnsi="Arial" w:cs="Arial"/>
                <w:sz w:val="20"/>
                <w:szCs w:val="20"/>
              </w:rPr>
              <w:t>stukje geschiedenis</w:t>
            </w:r>
            <w:r w:rsidR="00B33D71">
              <w:rPr>
                <w:rFonts w:ascii="Arial" w:hAnsi="Arial" w:cs="Arial"/>
                <w:sz w:val="20"/>
                <w:szCs w:val="20"/>
              </w:rPr>
              <w:t>)</w:t>
            </w:r>
            <w:r>
              <w:rPr>
                <w:rFonts w:ascii="Arial" w:hAnsi="Arial" w:cs="Arial"/>
                <w:sz w:val="20"/>
                <w:szCs w:val="20"/>
              </w:rPr>
              <w:t xml:space="preserve">: </w:t>
            </w:r>
            <w:r w:rsidR="00B33D71">
              <w:rPr>
                <w:rFonts w:ascii="Arial" w:hAnsi="Arial" w:cs="Arial"/>
                <w:sz w:val="20"/>
                <w:szCs w:val="20"/>
              </w:rPr>
              <w:t>Het f</w:t>
            </w:r>
            <w:r>
              <w:rPr>
                <w:rFonts w:ascii="Arial" w:hAnsi="Arial" w:cs="Arial"/>
                <w:sz w:val="20"/>
                <w:szCs w:val="20"/>
              </w:rPr>
              <w:t xml:space="preserve">onds houdt zich bezig met armoede. </w:t>
            </w:r>
            <w:r w:rsidR="00B26E06">
              <w:rPr>
                <w:rFonts w:ascii="Arial" w:hAnsi="Arial" w:cs="Arial"/>
                <w:sz w:val="20"/>
                <w:szCs w:val="20"/>
              </w:rPr>
              <w:t>De</w:t>
            </w:r>
            <w:r w:rsidR="006D37FD">
              <w:rPr>
                <w:rFonts w:ascii="Arial" w:hAnsi="Arial" w:cs="Arial"/>
                <w:sz w:val="20"/>
                <w:szCs w:val="20"/>
              </w:rPr>
              <w:t xml:space="preserve"> coördinatie</w:t>
            </w:r>
            <w:r w:rsidR="00B26E06">
              <w:rPr>
                <w:rFonts w:ascii="Arial" w:hAnsi="Arial" w:cs="Arial"/>
                <w:sz w:val="20"/>
                <w:szCs w:val="20"/>
              </w:rPr>
              <w:t xml:space="preserve"> ligt </w:t>
            </w:r>
            <w:r w:rsidR="006D37FD">
              <w:rPr>
                <w:rFonts w:ascii="Arial" w:hAnsi="Arial" w:cs="Arial"/>
                <w:sz w:val="20"/>
                <w:szCs w:val="20"/>
              </w:rPr>
              <w:t>sinds twee jaar</w:t>
            </w:r>
            <w:r w:rsidR="00B26E06">
              <w:rPr>
                <w:rFonts w:ascii="Arial" w:hAnsi="Arial" w:cs="Arial"/>
                <w:sz w:val="20"/>
                <w:szCs w:val="20"/>
              </w:rPr>
              <w:t xml:space="preserve"> bij het SWV. </w:t>
            </w:r>
            <w:r>
              <w:rPr>
                <w:rFonts w:ascii="Arial" w:hAnsi="Arial" w:cs="Arial"/>
                <w:sz w:val="20"/>
                <w:szCs w:val="20"/>
              </w:rPr>
              <w:t xml:space="preserve">Actieve inzet: wat kunnen we doen om te ondersteunen? Afgelopen jaren </w:t>
            </w:r>
            <w:r w:rsidR="005F1B39">
              <w:rPr>
                <w:rFonts w:ascii="Arial" w:hAnsi="Arial" w:cs="Arial"/>
                <w:sz w:val="20"/>
                <w:szCs w:val="20"/>
              </w:rPr>
              <w:t xml:space="preserve">hebben </w:t>
            </w:r>
            <w:r>
              <w:rPr>
                <w:rFonts w:ascii="Arial" w:hAnsi="Arial" w:cs="Arial"/>
                <w:sz w:val="20"/>
                <w:szCs w:val="20"/>
              </w:rPr>
              <w:t>veel scholen  aandachtsfunctionarissen</w:t>
            </w:r>
            <w:r w:rsidR="005F1B39">
              <w:rPr>
                <w:rFonts w:ascii="Arial" w:hAnsi="Arial" w:cs="Arial"/>
                <w:sz w:val="20"/>
                <w:szCs w:val="20"/>
              </w:rPr>
              <w:t xml:space="preserve"> aangesteld. </w:t>
            </w:r>
            <w:r w:rsidR="00D71BC9">
              <w:rPr>
                <w:rFonts w:ascii="Arial" w:hAnsi="Arial" w:cs="Arial"/>
                <w:sz w:val="20"/>
                <w:szCs w:val="20"/>
              </w:rPr>
              <w:t>S</w:t>
            </w:r>
            <w:r>
              <w:rPr>
                <w:rFonts w:ascii="Arial" w:hAnsi="Arial" w:cs="Arial"/>
                <w:sz w:val="20"/>
                <w:szCs w:val="20"/>
              </w:rPr>
              <w:t>tel</w:t>
            </w:r>
            <w:r w:rsidR="00B26E06">
              <w:rPr>
                <w:rFonts w:ascii="Arial" w:hAnsi="Arial" w:cs="Arial"/>
                <w:sz w:val="20"/>
                <w:szCs w:val="20"/>
              </w:rPr>
              <w:t>,</w:t>
            </w:r>
            <w:r>
              <w:rPr>
                <w:rFonts w:ascii="Arial" w:hAnsi="Arial" w:cs="Arial"/>
                <w:sz w:val="20"/>
                <w:szCs w:val="20"/>
              </w:rPr>
              <w:t xml:space="preserve"> zou het Fonds stoppen, blijft de aandachtsfunctionaris bestaan? </w:t>
            </w:r>
            <w:r w:rsidR="00544A21">
              <w:rPr>
                <w:rFonts w:ascii="Arial" w:hAnsi="Arial" w:cs="Arial"/>
                <w:sz w:val="20"/>
                <w:szCs w:val="20"/>
              </w:rPr>
              <w:t>De collectieve r</w:t>
            </w:r>
            <w:r>
              <w:rPr>
                <w:rFonts w:ascii="Arial" w:hAnsi="Arial" w:cs="Arial"/>
                <w:sz w:val="20"/>
                <w:szCs w:val="20"/>
              </w:rPr>
              <w:t xml:space="preserve">eactie </w:t>
            </w:r>
            <w:r w:rsidR="00544A21">
              <w:rPr>
                <w:rFonts w:ascii="Arial" w:hAnsi="Arial" w:cs="Arial"/>
                <w:sz w:val="20"/>
                <w:szCs w:val="20"/>
              </w:rPr>
              <w:t xml:space="preserve">is </w:t>
            </w:r>
            <w:r>
              <w:rPr>
                <w:rFonts w:ascii="Arial" w:hAnsi="Arial" w:cs="Arial"/>
                <w:sz w:val="20"/>
                <w:szCs w:val="20"/>
              </w:rPr>
              <w:t xml:space="preserve">dat het door mindere middelen wel spannend zou worden. Gaat ook over gevoel dat onderwijs hier ook voor verantwoordelijk is. Vooral als doel dat het thema blijft leven en aandacht houdt. Dat geld geen reden is dat het slecht gaat op school. </w:t>
            </w:r>
          </w:p>
          <w:p w14:paraId="14185BC7" w14:textId="77777777" w:rsidR="00CA5768" w:rsidRDefault="00CA5768" w:rsidP="00CA5768">
            <w:pPr>
              <w:rPr>
                <w:rFonts w:ascii="Arial" w:hAnsi="Arial" w:cs="Arial"/>
                <w:sz w:val="20"/>
                <w:szCs w:val="20"/>
              </w:rPr>
            </w:pPr>
          </w:p>
          <w:p w14:paraId="0728F580" w14:textId="185811A3" w:rsidR="00D461B5" w:rsidRDefault="00D461B5" w:rsidP="00CA5768">
            <w:pPr>
              <w:rPr>
                <w:rFonts w:ascii="Arial" w:hAnsi="Arial" w:cs="Arial"/>
                <w:sz w:val="20"/>
                <w:szCs w:val="20"/>
              </w:rPr>
            </w:pPr>
            <w:r>
              <w:rPr>
                <w:rFonts w:ascii="Arial" w:hAnsi="Arial" w:cs="Arial"/>
                <w:sz w:val="20"/>
                <w:szCs w:val="20"/>
              </w:rPr>
              <w:t>Vragen om over na te denken:</w:t>
            </w:r>
          </w:p>
          <w:p w14:paraId="158EFF04" w14:textId="00BBE0FC" w:rsidR="00CA5768" w:rsidRDefault="00CA5768" w:rsidP="00CA5768">
            <w:pPr>
              <w:rPr>
                <w:rFonts w:ascii="Arial" w:hAnsi="Arial" w:cs="Arial"/>
                <w:sz w:val="20"/>
                <w:szCs w:val="20"/>
              </w:rPr>
            </w:pPr>
            <w:r>
              <w:rPr>
                <w:rFonts w:ascii="Arial" w:hAnsi="Arial" w:cs="Arial"/>
                <w:sz w:val="20"/>
                <w:szCs w:val="20"/>
              </w:rPr>
              <w:t>In hoeverre vind je dat scholen een rol hebben?</w:t>
            </w:r>
          </w:p>
          <w:p w14:paraId="29C7C445" w14:textId="734385FC" w:rsidR="00CA5768" w:rsidRDefault="00CA5768" w:rsidP="00CA5768">
            <w:pPr>
              <w:rPr>
                <w:rFonts w:ascii="Arial" w:hAnsi="Arial" w:cs="Arial"/>
                <w:sz w:val="20"/>
                <w:szCs w:val="20"/>
              </w:rPr>
            </w:pPr>
            <w:r>
              <w:rPr>
                <w:rFonts w:ascii="Arial" w:hAnsi="Arial" w:cs="Arial"/>
                <w:sz w:val="20"/>
                <w:szCs w:val="20"/>
              </w:rPr>
              <w:t>Wat is er nodig om dit goed neer te zetten?</w:t>
            </w:r>
          </w:p>
          <w:p w14:paraId="3AE1AD7E" w14:textId="463DDB9F" w:rsidR="00CA5768" w:rsidRDefault="00CA5768" w:rsidP="00CA5768">
            <w:pPr>
              <w:rPr>
                <w:rFonts w:ascii="Arial" w:hAnsi="Arial" w:cs="Arial"/>
                <w:sz w:val="20"/>
                <w:szCs w:val="20"/>
              </w:rPr>
            </w:pPr>
            <w:r>
              <w:rPr>
                <w:rFonts w:ascii="Arial" w:hAnsi="Arial" w:cs="Arial"/>
                <w:sz w:val="20"/>
                <w:szCs w:val="20"/>
              </w:rPr>
              <w:t>Stel dat het Fonds over 3 jaar minder wordt of stopt, vinden we het nog steeds belangrijk? Nodig om in gespr</w:t>
            </w:r>
            <w:r w:rsidR="00EA42ED">
              <w:rPr>
                <w:rFonts w:ascii="Arial" w:hAnsi="Arial" w:cs="Arial"/>
                <w:sz w:val="20"/>
                <w:szCs w:val="20"/>
              </w:rPr>
              <w:t>e</w:t>
            </w:r>
            <w:r>
              <w:rPr>
                <w:rFonts w:ascii="Arial" w:hAnsi="Arial" w:cs="Arial"/>
                <w:sz w:val="20"/>
                <w:szCs w:val="20"/>
              </w:rPr>
              <w:t>k te blijven met het Fonds.</w:t>
            </w:r>
          </w:p>
          <w:p w14:paraId="75BB8112" w14:textId="77777777" w:rsidR="00D461B5" w:rsidRDefault="00FE7CF4" w:rsidP="00CA5768">
            <w:pPr>
              <w:rPr>
                <w:rFonts w:ascii="Arial" w:hAnsi="Arial" w:cs="Arial"/>
                <w:sz w:val="20"/>
                <w:szCs w:val="20"/>
              </w:rPr>
            </w:pPr>
            <w:r>
              <w:rPr>
                <w:rFonts w:ascii="Arial" w:hAnsi="Arial" w:cs="Arial"/>
                <w:sz w:val="20"/>
                <w:szCs w:val="20"/>
              </w:rPr>
              <w:t xml:space="preserve">Bevindingen: </w:t>
            </w:r>
          </w:p>
          <w:p w14:paraId="4453FFA2" w14:textId="6B73F1B4" w:rsidR="00FE7CF4" w:rsidRPr="00E56F1A" w:rsidRDefault="00D461B5" w:rsidP="00E56F1A">
            <w:pPr>
              <w:pStyle w:val="Lijstalinea"/>
              <w:numPr>
                <w:ilvl w:val="0"/>
                <w:numId w:val="13"/>
              </w:numPr>
              <w:rPr>
                <w:rFonts w:ascii="Arial" w:hAnsi="Arial" w:cs="Arial"/>
                <w:sz w:val="20"/>
                <w:szCs w:val="20"/>
              </w:rPr>
            </w:pPr>
            <w:r w:rsidRPr="00E56F1A">
              <w:rPr>
                <w:rFonts w:ascii="Arial" w:hAnsi="Arial" w:cs="Arial"/>
                <w:sz w:val="20"/>
                <w:szCs w:val="20"/>
              </w:rPr>
              <w:t xml:space="preserve">Het is een </w:t>
            </w:r>
            <w:r w:rsidR="00FE7CF4" w:rsidRPr="00E56F1A">
              <w:rPr>
                <w:rFonts w:ascii="Arial" w:hAnsi="Arial" w:cs="Arial"/>
                <w:sz w:val="20"/>
                <w:szCs w:val="20"/>
              </w:rPr>
              <w:t xml:space="preserve">heel belangrijk thema, inzet </w:t>
            </w:r>
            <w:r w:rsidRPr="00E56F1A">
              <w:rPr>
                <w:rFonts w:ascii="Arial" w:hAnsi="Arial" w:cs="Arial"/>
                <w:sz w:val="20"/>
                <w:szCs w:val="20"/>
              </w:rPr>
              <w:t xml:space="preserve">is </w:t>
            </w:r>
            <w:r w:rsidR="00FE7CF4" w:rsidRPr="00E56F1A">
              <w:rPr>
                <w:rFonts w:ascii="Arial" w:hAnsi="Arial" w:cs="Arial"/>
                <w:sz w:val="20"/>
                <w:szCs w:val="20"/>
              </w:rPr>
              <w:t>nodig</w:t>
            </w:r>
            <w:r w:rsidRPr="00E56F1A">
              <w:rPr>
                <w:rFonts w:ascii="Arial" w:hAnsi="Arial" w:cs="Arial"/>
                <w:sz w:val="20"/>
                <w:szCs w:val="20"/>
              </w:rPr>
              <w:t>, maar v</w:t>
            </w:r>
            <w:r w:rsidR="00FE7CF4" w:rsidRPr="00E56F1A">
              <w:rPr>
                <w:rFonts w:ascii="Arial" w:hAnsi="Arial" w:cs="Arial"/>
                <w:sz w:val="20"/>
                <w:szCs w:val="20"/>
              </w:rPr>
              <w:t xml:space="preserve">eel is niet zichtbaar. </w:t>
            </w:r>
            <w:r w:rsidRPr="00E56F1A">
              <w:rPr>
                <w:rFonts w:ascii="Arial" w:hAnsi="Arial" w:cs="Arial"/>
                <w:sz w:val="20"/>
                <w:szCs w:val="20"/>
              </w:rPr>
              <w:t>Er zijn p</w:t>
            </w:r>
            <w:r w:rsidR="00FE7CF4" w:rsidRPr="00E56F1A">
              <w:rPr>
                <w:rFonts w:ascii="Arial" w:hAnsi="Arial" w:cs="Arial"/>
                <w:sz w:val="20"/>
                <w:szCs w:val="20"/>
              </w:rPr>
              <w:t>raktische initiatieven</w:t>
            </w:r>
            <w:r w:rsidRPr="00E56F1A">
              <w:rPr>
                <w:rFonts w:ascii="Arial" w:hAnsi="Arial" w:cs="Arial"/>
                <w:sz w:val="20"/>
                <w:szCs w:val="20"/>
              </w:rPr>
              <w:t xml:space="preserve"> (</w:t>
            </w:r>
            <w:r w:rsidR="00FE7CF4" w:rsidRPr="00E56F1A">
              <w:rPr>
                <w:rFonts w:ascii="Arial" w:hAnsi="Arial" w:cs="Arial"/>
                <w:sz w:val="20"/>
                <w:szCs w:val="20"/>
              </w:rPr>
              <w:t>kledingbank, schoolfruit</w:t>
            </w:r>
            <w:r w:rsidRPr="00E56F1A">
              <w:rPr>
                <w:rFonts w:ascii="Arial" w:hAnsi="Arial" w:cs="Arial"/>
                <w:sz w:val="20"/>
                <w:szCs w:val="20"/>
              </w:rPr>
              <w:t>)</w:t>
            </w:r>
            <w:r w:rsidR="00FE7CF4" w:rsidRPr="00E56F1A">
              <w:rPr>
                <w:rFonts w:ascii="Arial" w:hAnsi="Arial" w:cs="Arial"/>
                <w:sz w:val="20"/>
                <w:szCs w:val="20"/>
              </w:rPr>
              <w:t xml:space="preserve">, maar bereikt </w:t>
            </w:r>
            <w:r w:rsidRPr="00E56F1A">
              <w:rPr>
                <w:rFonts w:ascii="Arial" w:hAnsi="Arial" w:cs="Arial"/>
                <w:sz w:val="20"/>
                <w:szCs w:val="20"/>
              </w:rPr>
              <w:t>dat</w:t>
            </w:r>
            <w:r w:rsidR="00FE7CF4" w:rsidRPr="00E56F1A">
              <w:rPr>
                <w:rFonts w:ascii="Arial" w:hAnsi="Arial" w:cs="Arial"/>
                <w:sz w:val="20"/>
                <w:szCs w:val="20"/>
              </w:rPr>
              <w:t xml:space="preserve"> iedereen? En ligt daar wel de behoefte? Mentoren zijn ook sleutelfiguren in het signaleren, hoe bereid je hen voor?</w:t>
            </w:r>
          </w:p>
          <w:p w14:paraId="418A30D5" w14:textId="5E6C9EDF" w:rsidR="00FE7CF4" w:rsidRPr="00E56F1A" w:rsidRDefault="00FE7CF4" w:rsidP="00E56F1A">
            <w:pPr>
              <w:pStyle w:val="Lijstalinea"/>
              <w:numPr>
                <w:ilvl w:val="0"/>
                <w:numId w:val="13"/>
              </w:numPr>
              <w:rPr>
                <w:rFonts w:ascii="Arial" w:hAnsi="Arial" w:cs="Arial"/>
                <w:sz w:val="20"/>
                <w:szCs w:val="20"/>
              </w:rPr>
            </w:pPr>
            <w:r w:rsidRPr="00E56F1A">
              <w:rPr>
                <w:rFonts w:ascii="Arial" w:hAnsi="Arial" w:cs="Arial"/>
                <w:sz w:val="20"/>
                <w:szCs w:val="20"/>
              </w:rPr>
              <w:t xml:space="preserve">Kan het eraf? Nee, eigenlijk moet er dus meer. </w:t>
            </w:r>
          </w:p>
          <w:p w14:paraId="1101E7DA" w14:textId="4633FCA6" w:rsidR="00FE7CF4" w:rsidRPr="00E56F1A" w:rsidRDefault="00FE7CF4" w:rsidP="00E56F1A">
            <w:pPr>
              <w:pStyle w:val="Lijstalinea"/>
              <w:numPr>
                <w:ilvl w:val="0"/>
                <w:numId w:val="13"/>
              </w:numPr>
              <w:rPr>
                <w:rFonts w:ascii="Arial" w:hAnsi="Arial" w:cs="Arial"/>
                <w:sz w:val="20"/>
                <w:szCs w:val="20"/>
              </w:rPr>
            </w:pPr>
            <w:r w:rsidRPr="00E56F1A">
              <w:rPr>
                <w:rFonts w:ascii="Arial" w:hAnsi="Arial" w:cs="Arial"/>
                <w:sz w:val="20"/>
                <w:szCs w:val="20"/>
              </w:rPr>
              <w:t>Aandachtsfunctionarissen weten veel, maar zijn vaak eenzaam in de school. Meer voorlichtingsmomenten in de school. Heldere verwachtingen stellen. Als we met elkaa</w:t>
            </w:r>
            <w:r w:rsidR="00D649C1">
              <w:rPr>
                <w:rFonts w:ascii="Arial" w:hAnsi="Arial" w:cs="Arial"/>
                <w:sz w:val="20"/>
                <w:szCs w:val="20"/>
              </w:rPr>
              <w:t>r</w:t>
            </w:r>
            <w:r w:rsidRPr="00E56F1A">
              <w:rPr>
                <w:rFonts w:ascii="Arial" w:hAnsi="Arial" w:cs="Arial"/>
                <w:sz w:val="20"/>
                <w:szCs w:val="20"/>
              </w:rPr>
              <w:t xml:space="preserve"> afspreken dat we aan kennisoverdracht doen, dat is voor het Fonds ook een goede prikkel om betrokken te blijven. </w:t>
            </w:r>
          </w:p>
          <w:p w14:paraId="6683FD2C" w14:textId="77777777" w:rsidR="00D649C1" w:rsidRDefault="00425E0D" w:rsidP="00E56F1A">
            <w:pPr>
              <w:pStyle w:val="Lijstalinea"/>
              <w:numPr>
                <w:ilvl w:val="0"/>
                <w:numId w:val="13"/>
              </w:numPr>
              <w:rPr>
                <w:rFonts w:ascii="Arial" w:hAnsi="Arial" w:cs="Arial"/>
                <w:sz w:val="20"/>
                <w:szCs w:val="20"/>
              </w:rPr>
            </w:pPr>
            <w:r w:rsidRPr="00E56F1A">
              <w:rPr>
                <w:rFonts w:ascii="Arial" w:hAnsi="Arial" w:cs="Arial"/>
                <w:sz w:val="20"/>
                <w:szCs w:val="20"/>
              </w:rPr>
              <w:t xml:space="preserve">Wel lastig om te bekijken wat mogelijk is zonder </w:t>
            </w:r>
            <w:proofErr w:type="spellStart"/>
            <w:r w:rsidRPr="00E56F1A">
              <w:rPr>
                <w:rFonts w:ascii="Arial" w:hAnsi="Arial" w:cs="Arial"/>
                <w:sz w:val="20"/>
                <w:szCs w:val="20"/>
              </w:rPr>
              <w:t>bekostigingen</w:t>
            </w:r>
            <w:proofErr w:type="spellEnd"/>
            <w:r w:rsidRPr="00E56F1A">
              <w:rPr>
                <w:rFonts w:ascii="Arial" w:hAnsi="Arial" w:cs="Arial"/>
                <w:sz w:val="20"/>
                <w:szCs w:val="20"/>
              </w:rPr>
              <w:t xml:space="preserve">. </w:t>
            </w:r>
          </w:p>
          <w:p w14:paraId="7FAE2C3B" w14:textId="6E489318" w:rsidR="00425E0D" w:rsidRPr="00D649C1" w:rsidRDefault="00425E0D" w:rsidP="00D649C1">
            <w:pPr>
              <w:rPr>
                <w:rFonts w:ascii="Arial" w:hAnsi="Arial" w:cs="Arial"/>
                <w:sz w:val="20"/>
                <w:szCs w:val="20"/>
              </w:rPr>
            </w:pPr>
            <w:r w:rsidRPr="00D649C1">
              <w:rPr>
                <w:rFonts w:ascii="Arial" w:hAnsi="Arial" w:cs="Arial"/>
                <w:sz w:val="20"/>
                <w:szCs w:val="20"/>
              </w:rPr>
              <w:t xml:space="preserve">Boodschap </w:t>
            </w:r>
            <w:r w:rsidR="00D649C1" w:rsidRPr="00D649C1">
              <w:rPr>
                <w:rFonts w:ascii="Arial" w:hAnsi="Arial" w:cs="Arial"/>
                <w:sz w:val="20"/>
                <w:szCs w:val="20"/>
              </w:rPr>
              <w:t xml:space="preserve">richting het </w:t>
            </w:r>
            <w:r w:rsidRPr="00D649C1">
              <w:rPr>
                <w:rFonts w:ascii="Arial" w:hAnsi="Arial" w:cs="Arial"/>
                <w:sz w:val="20"/>
                <w:szCs w:val="20"/>
              </w:rPr>
              <w:t xml:space="preserve">Fonds: </w:t>
            </w:r>
            <w:r w:rsidR="00D649C1">
              <w:rPr>
                <w:rFonts w:ascii="Arial" w:hAnsi="Arial" w:cs="Arial"/>
                <w:sz w:val="20"/>
                <w:szCs w:val="20"/>
              </w:rPr>
              <w:t>W</w:t>
            </w:r>
            <w:r w:rsidRPr="00D649C1">
              <w:rPr>
                <w:rFonts w:ascii="Arial" w:hAnsi="Arial" w:cs="Arial"/>
                <w:sz w:val="20"/>
                <w:szCs w:val="20"/>
              </w:rPr>
              <w:t xml:space="preserve">e willen graag door, maar inzet wordt op punten minder door verminderen geld. </w:t>
            </w:r>
          </w:p>
          <w:p w14:paraId="59330310" w14:textId="26E5EBA3" w:rsidR="00CA5768" w:rsidRPr="00D649C1" w:rsidRDefault="00425E0D" w:rsidP="00D649C1">
            <w:pPr>
              <w:rPr>
                <w:rFonts w:ascii="Arial" w:hAnsi="Arial" w:cs="Arial"/>
                <w:sz w:val="20"/>
                <w:szCs w:val="20"/>
              </w:rPr>
            </w:pPr>
            <w:r w:rsidRPr="00D649C1">
              <w:rPr>
                <w:rFonts w:ascii="Arial" w:hAnsi="Arial" w:cs="Arial"/>
                <w:sz w:val="20"/>
                <w:szCs w:val="20"/>
              </w:rPr>
              <w:t xml:space="preserve">Karin: </w:t>
            </w:r>
            <w:r w:rsidR="00D649C1">
              <w:rPr>
                <w:rFonts w:ascii="Arial" w:hAnsi="Arial" w:cs="Arial"/>
                <w:sz w:val="20"/>
                <w:szCs w:val="20"/>
              </w:rPr>
              <w:t>Goed i</w:t>
            </w:r>
            <w:r w:rsidRPr="00D649C1">
              <w:rPr>
                <w:rFonts w:ascii="Arial" w:hAnsi="Arial" w:cs="Arial"/>
                <w:sz w:val="20"/>
                <w:szCs w:val="20"/>
              </w:rPr>
              <w:t xml:space="preserve">dee </w:t>
            </w:r>
            <w:r w:rsidR="003924C6">
              <w:rPr>
                <w:rFonts w:ascii="Arial" w:hAnsi="Arial" w:cs="Arial"/>
                <w:sz w:val="20"/>
                <w:szCs w:val="20"/>
              </w:rPr>
              <w:t xml:space="preserve">om </w:t>
            </w:r>
            <w:r w:rsidRPr="00D649C1">
              <w:rPr>
                <w:rFonts w:ascii="Arial" w:hAnsi="Arial" w:cs="Arial"/>
                <w:sz w:val="20"/>
                <w:szCs w:val="20"/>
              </w:rPr>
              <w:t>een gezamenlijke pot/bedrag voor de regio</w:t>
            </w:r>
            <w:r w:rsidR="003924C6">
              <w:rPr>
                <w:rFonts w:ascii="Arial" w:hAnsi="Arial" w:cs="Arial"/>
                <w:sz w:val="20"/>
                <w:szCs w:val="20"/>
              </w:rPr>
              <w:t xml:space="preserve"> te hebben</w:t>
            </w:r>
            <w:r w:rsidRPr="00D649C1">
              <w:rPr>
                <w:rFonts w:ascii="Arial" w:hAnsi="Arial" w:cs="Arial"/>
                <w:sz w:val="20"/>
                <w:szCs w:val="20"/>
              </w:rPr>
              <w:t>, waarbij gekeken kan worden welke school wel en geen budget zelf heeft (</w:t>
            </w:r>
            <w:proofErr w:type="spellStart"/>
            <w:r w:rsidRPr="00D649C1">
              <w:rPr>
                <w:rFonts w:ascii="Arial" w:hAnsi="Arial" w:cs="Arial"/>
                <w:sz w:val="20"/>
                <w:szCs w:val="20"/>
              </w:rPr>
              <w:t>bijv</w:t>
            </w:r>
            <w:proofErr w:type="spellEnd"/>
            <w:r w:rsidRPr="00D649C1">
              <w:rPr>
                <w:rFonts w:ascii="Arial" w:hAnsi="Arial" w:cs="Arial"/>
                <w:sz w:val="20"/>
                <w:szCs w:val="20"/>
              </w:rPr>
              <w:t>, vanuit kansengelijkheid). Wel belangrijk dat er een basisafspraak is dat alle scholen sowieso een aandachtsfunctionaris hebben</w:t>
            </w:r>
            <w:r w:rsidR="00D649C1">
              <w:rPr>
                <w:rFonts w:ascii="Arial" w:hAnsi="Arial" w:cs="Arial"/>
                <w:sz w:val="20"/>
                <w:szCs w:val="20"/>
              </w:rPr>
              <w:t xml:space="preserve"> (</w:t>
            </w:r>
            <w:r w:rsidR="00E06F30">
              <w:rPr>
                <w:rFonts w:ascii="Arial" w:hAnsi="Arial" w:cs="Arial"/>
                <w:sz w:val="20"/>
                <w:szCs w:val="20"/>
              </w:rPr>
              <w:t>kan</w:t>
            </w:r>
            <w:r w:rsidR="00D649C1">
              <w:rPr>
                <w:rFonts w:ascii="Arial" w:hAnsi="Arial" w:cs="Arial"/>
                <w:sz w:val="20"/>
                <w:szCs w:val="20"/>
              </w:rPr>
              <w:t xml:space="preserve"> ook worden opgenomen in de piramide </w:t>
            </w:r>
            <w:proofErr w:type="spellStart"/>
            <w:r w:rsidR="00D649C1">
              <w:rPr>
                <w:rFonts w:ascii="Arial" w:hAnsi="Arial" w:cs="Arial"/>
                <w:sz w:val="20"/>
                <w:szCs w:val="20"/>
              </w:rPr>
              <w:t>visual</w:t>
            </w:r>
            <w:proofErr w:type="spellEnd"/>
            <w:r w:rsidR="00D649C1">
              <w:rPr>
                <w:rFonts w:ascii="Arial" w:hAnsi="Arial" w:cs="Arial"/>
                <w:sz w:val="20"/>
                <w:szCs w:val="20"/>
              </w:rPr>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97467" w14:textId="55A21571" w:rsidR="00A52CCE" w:rsidRDefault="009E13BD" w:rsidP="000E34F0">
            <w:pPr>
              <w:pStyle w:val="Geenafstand"/>
              <w:rPr>
                <w:rFonts w:ascii="Arial" w:hAnsi="Arial" w:cs="Arial"/>
                <w:bCs/>
                <w:sz w:val="20"/>
                <w:szCs w:val="20"/>
              </w:rPr>
            </w:pPr>
            <w:r>
              <w:rPr>
                <w:rFonts w:ascii="Arial" w:hAnsi="Arial" w:cs="Arial"/>
                <w:bCs/>
                <w:sz w:val="20"/>
                <w:szCs w:val="20"/>
              </w:rPr>
              <w:t>Ter bespre</w:t>
            </w:r>
            <w:r w:rsidR="004725D9">
              <w:rPr>
                <w:rFonts w:ascii="Arial" w:hAnsi="Arial" w:cs="Arial"/>
                <w:bCs/>
                <w:sz w:val="20"/>
                <w:szCs w:val="20"/>
              </w:rPr>
              <w:t>king</w:t>
            </w:r>
          </w:p>
        </w:tc>
      </w:tr>
      <w:tr w:rsidR="000E34F0" w:rsidRPr="00933AC0" w14:paraId="730BDE09" w14:textId="77777777" w:rsidTr="00DA7BAC">
        <w:trPr>
          <w:trHeight w:val="383"/>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4225AD" w14:textId="08505175" w:rsidR="000E34F0" w:rsidRPr="008C385D" w:rsidRDefault="000E34F0" w:rsidP="000E34F0">
            <w:pPr>
              <w:pStyle w:val="Geenafstand"/>
              <w:rPr>
                <w:rFonts w:ascii="Arial" w:hAnsi="Arial" w:cs="Arial"/>
                <w:b/>
                <w:sz w:val="20"/>
                <w:szCs w:val="20"/>
              </w:rPr>
            </w:pPr>
            <w:r w:rsidRPr="008C385D">
              <w:rPr>
                <w:rFonts w:ascii="Arial" w:hAnsi="Arial" w:cs="Arial"/>
                <w:b/>
                <w:sz w:val="20"/>
                <w:szCs w:val="20"/>
              </w:rPr>
              <w:t>06</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AC06E9" w14:textId="6B48DBD4" w:rsidR="000E34F0" w:rsidRPr="008C385D" w:rsidRDefault="00E101D3" w:rsidP="000E34F0">
            <w:pPr>
              <w:pStyle w:val="Geenafstand"/>
              <w:rPr>
                <w:rFonts w:ascii="Arial" w:hAnsi="Arial" w:cs="Arial"/>
                <w:b/>
                <w:sz w:val="20"/>
                <w:szCs w:val="20"/>
              </w:rPr>
            </w:pPr>
            <w:r>
              <w:rPr>
                <w:rFonts w:ascii="Arial" w:hAnsi="Arial" w:cs="Arial"/>
                <w:b/>
                <w:sz w:val="20"/>
                <w:szCs w:val="20"/>
              </w:rPr>
              <w:t>11.25</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91E0CD" w14:textId="00058F0B" w:rsidR="000E34F0" w:rsidRPr="008C385D" w:rsidRDefault="000E34F0" w:rsidP="00DA7BAC">
            <w:pPr>
              <w:rPr>
                <w:rFonts w:ascii="Arial" w:hAnsi="Arial" w:cs="Arial"/>
                <w:b/>
                <w:sz w:val="20"/>
                <w:szCs w:val="20"/>
              </w:rPr>
            </w:pPr>
            <w:r w:rsidRPr="008C385D">
              <w:rPr>
                <w:rFonts w:ascii="Arial" w:hAnsi="Arial" w:cs="Arial"/>
                <w:b/>
                <w:sz w:val="20"/>
                <w:szCs w:val="20"/>
              </w:rPr>
              <w:t>Terugblik op de vergadering en Rondvraag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69EF3D" w14:textId="79D57D17" w:rsidR="000E34F0" w:rsidRPr="008C385D" w:rsidRDefault="000E34F0" w:rsidP="000E34F0">
            <w:pPr>
              <w:pStyle w:val="Geenafstand"/>
              <w:rPr>
                <w:rFonts w:ascii="Arial" w:hAnsi="Arial" w:cs="Arial"/>
                <w:b/>
                <w:sz w:val="20"/>
                <w:szCs w:val="20"/>
              </w:rPr>
            </w:pPr>
            <w:r w:rsidRPr="008C385D">
              <w:rPr>
                <w:rFonts w:ascii="Arial" w:hAnsi="Arial" w:cs="Arial"/>
                <w:b/>
                <w:sz w:val="20"/>
                <w:szCs w:val="20"/>
              </w:rPr>
              <w:t>Ter bespreking</w:t>
            </w:r>
          </w:p>
        </w:tc>
      </w:tr>
      <w:tr w:rsidR="00425E0D" w:rsidRPr="00933AC0" w14:paraId="162ED1D2" w14:textId="77777777" w:rsidTr="00425E0D">
        <w:trPr>
          <w:trHeight w:val="383"/>
        </w:trPr>
        <w:tc>
          <w:tcPr>
            <w:tcW w:w="638" w:type="dxa"/>
            <w:tcBorders>
              <w:top w:val="single" w:sz="4" w:space="0" w:color="auto"/>
              <w:left w:val="single" w:sz="4" w:space="0" w:color="auto"/>
              <w:bottom w:val="single" w:sz="4" w:space="0" w:color="auto"/>
              <w:right w:val="single" w:sz="4" w:space="0" w:color="auto"/>
            </w:tcBorders>
            <w:shd w:val="clear" w:color="auto" w:fill="auto"/>
          </w:tcPr>
          <w:p w14:paraId="25A2A325" w14:textId="77777777" w:rsidR="00425E0D" w:rsidRPr="008C385D" w:rsidRDefault="00425E0D" w:rsidP="000E34F0">
            <w:pPr>
              <w:pStyle w:val="Geenafstand"/>
              <w:rPr>
                <w:rFonts w:ascii="Arial" w:hAnsi="Arial" w:cs="Arial"/>
                <w:b/>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6B597C0F" w14:textId="77777777" w:rsidR="00425E0D" w:rsidRDefault="00425E0D" w:rsidP="000E34F0">
            <w:pPr>
              <w:pStyle w:val="Geenafstand"/>
              <w:rPr>
                <w:rFonts w:ascii="Arial" w:hAnsi="Arial" w:cs="Arial"/>
                <w:b/>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EC2A9E6" w14:textId="77777777" w:rsidR="00425E0D" w:rsidRDefault="00425E0D" w:rsidP="00DA7BAC">
            <w:pPr>
              <w:rPr>
                <w:rFonts w:ascii="Arial" w:hAnsi="Arial" w:cs="Arial"/>
                <w:bCs/>
                <w:sz w:val="20"/>
                <w:szCs w:val="20"/>
              </w:rPr>
            </w:pPr>
            <w:r w:rsidRPr="00425E0D">
              <w:rPr>
                <w:rFonts w:ascii="Arial" w:hAnsi="Arial" w:cs="Arial"/>
                <w:bCs/>
                <w:sz w:val="20"/>
                <w:szCs w:val="20"/>
              </w:rPr>
              <w:t>Karin stuurt een beterschapswens naar Wiclef.</w:t>
            </w:r>
          </w:p>
          <w:p w14:paraId="62D1D62F" w14:textId="77777777" w:rsidR="00425E0D" w:rsidRDefault="00425E0D" w:rsidP="00DA7BAC">
            <w:pPr>
              <w:rPr>
                <w:rFonts w:ascii="Arial" w:hAnsi="Arial" w:cs="Arial"/>
                <w:bCs/>
                <w:sz w:val="20"/>
                <w:szCs w:val="20"/>
              </w:rPr>
            </w:pPr>
          </w:p>
          <w:p w14:paraId="62F93F70" w14:textId="70003B76" w:rsidR="00425E0D" w:rsidRPr="00425E0D" w:rsidRDefault="00425E0D" w:rsidP="00DA7BAC">
            <w:pPr>
              <w:rPr>
                <w:rFonts w:ascii="Arial" w:hAnsi="Arial" w:cs="Arial"/>
                <w:bCs/>
                <w:sz w:val="20"/>
                <w:szCs w:val="20"/>
              </w:rPr>
            </w:pPr>
            <w:r>
              <w:rPr>
                <w:rFonts w:ascii="Arial" w:hAnsi="Arial" w:cs="Arial"/>
                <w:bCs/>
                <w:sz w:val="20"/>
                <w:szCs w:val="20"/>
              </w:rPr>
              <w:t>Aandachtspunt volgende planning</w:t>
            </w:r>
            <w:r w:rsidR="009809C3">
              <w:rPr>
                <w:rFonts w:ascii="Arial" w:hAnsi="Arial" w:cs="Arial"/>
                <w:bCs/>
                <w:sz w:val="20"/>
                <w:szCs w:val="20"/>
              </w:rPr>
              <w:t>:</w:t>
            </w:r>
            <w:r>
              <w:rPr>
                <w:rFonts w:ascii="Arial" w:hAnsi="Arial" w:cs="Arial"/>
                <w:bCs/>
                <w:sz w:val="20"/>
                <w:szCs w:val="20"/>
              </w:rPr>
              <w:t xml:space="preserve"> rondom meivakantie opletten dat er niet maar weinig tijd tussen zit.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F038C6C" w14:textId="77777777" w:rsidR="00425E0D" w:rsidRPr="008C385D" w:rsidRDefault="00425E0D" w:rsidP="000E34F0">
            <w:pPr>
              <w:pStyle w:val="Geenafstand"/>
              <w:rPr>
                <w:rFonts w:ascii="Arial" w:hAnsi="Arial" w:cs="Arial"/>
                <w:b/>
                <w:sz w:val="20"/>
                <w:szCs w:val="20"/>
              </w:rPr>
            </w:pPr>
          </w:p>
        </w:tc>
      </w:tr>
    </w:tbl>
    <w:tbl>
      <w:tblPr>
        <w:tblStyle w:val="Tabelraster"/>
        <w:tblW w:w="9634" w:type="dxa"/>
        <w:tblLook w:val="04A0" w:firstRow="1" w:lastRow="0" w:firstColumn="1" w:lastColumn="0" w:noHBand="0" w:noVBand="1"/>
      </w:tblPr>
      <w:tblGrid>
        <w:gridCol w:w="9634"/>
      </w:tblGrid>
      <w:tr w:rsidR="00F17074" w14:paraId="2465232A" w14:textId="77777777" w:rsidTr="0080690E">
        <w:tc>
          <w:tcPr>
            <w:tcW w:w="9634" w:type="dxa"/>
          </w:tcPr>
          <w:p w14:paraId="4A6F2181" w14:textId="77777777" w:rsidR="00F17074" w:rsidRPr="00F17074" w:rsidRDefault="00F17074">
            <w:pPr>
              <w:rPr>
                <w:rFonts w:ascii="Arial" w:hAnsi="Arial" w:cs="Arial"/>
                <w:b/>
                <w:sz w:val="18"/>
                <w:szCs w:val="18"/>
              </w:rPr>
            </w:pPr>
            <w:r>
              <w:rPr>
                <w:rFonts w:ascii="Arial" w:hAnsi="Arial" w:cs="Arial"/>
                <w:b/>
                <w:sz w:val="18"/>
                <w:szCs w:val="18"/>
              </w:rPr>
              <w:lastRenderedPageBreak/>
              <w:t>Agendapunten volgende vergaderingen</w:t>
            </w:r>
          </w:p>
        </w:tc>
      </w:tr>
      <w:tr w:rsidR="00F17074" w14:paraId="48628096" w14:textId="77777777" w:rsidTr="0080690E">
        <w:tc>
          <w:tcPr>
            <w:tcW w:w="9634" w:type="dxa"/>
          </w:tcPr>
          <w:p w14:paraId="13ABFF01" w14:textId="0F3D4F5E" w:rsidR="00FE3EDA" w:rsidRPr="003820F2" w:rsidRDefault="00D86B8B" w:rsidP="00BD55A0">
            <w:pPr>
              <w:rPr>
                <w:rFonts w:ascii="Arial" w:hAnsi="Arial" w:cs="Arial"/>
                <w:sz w:val="18"/>
                <w:szCs w:val="18"/>
              </w:rPr>
            </w:pPr>
            <w:r w:rsidRPr="003820F2">
              <w:rPr>
                <w:rFonts w:ascii="Arial" w:hAnsi="Arial" w:cs="Arial"/>
                <w:sz w:val="18"/>
                <w:szCs w:val="18"/>
              </w:rPr>
              <w:t>-planning schooljaar 2025-2026</w:t>
            </w:r>
          </w:p>
        </w:tc>
      </w:tr>
      <w:tr w:rsidR="00F17074" w14:paraId="427CFB37" w14:textId="77777777" w:rsidTr="0080690E">
        <w:tc>
          <w:tcPr>
            <w:tcW w:w="9634" w:type="dxa"/>
          </w:tcPr>
          <w:p w14:paraId="05EBCF51" w14:textId="0F96CD1B" w:rsidR="00F17074" w:rsidRPr="003820F2" w:rsidRDefault="003820F2">
            <w:pPr>
              <w:rPr>
                <w:rFonts w:ascii="Arial" w:hAnsi="Arial" w:cs="Arial"/>
                <w:sz w:val="18"/>
                <w:szCs w:val="18"/>
              </w:rPr>
            </w:pPr>
            <w:r w:rsidRPr="003820F2">
              <w:rPr>
                <w:rFonts w:ascii="Arial" w:hAnsi="Arial" w:cs="Arial"/>
                <w:sz w:val="18"/>
                <w:szCs w:val="18"/>
              </w:rPr>
              <w:t>-evaluatie PR gesprekken</w:t>
            </w:r>
          </w:p>
        </w:tc>
      </w:tr>
      <w:tr w:rsidR="009D6B8C" w14:paraId="450F6FFD" w14:textId="77777777" w:rsidTr="0080690E">
        <w:tc>
          <w:tcPr>
            <w:tcW w:w="9634" w:type="dxa"/>
          </w:tcPr>
          <w:p w14:paraId="56F661B6" w14:textId="5C6992CA" w:rsidR="009D6B8C" w:rsidRDefault="000173FC">
            <w:pPr>
              <w:rPr>
                <w:rFonts w:ascii="Arial" w:hAnsi="Arial" w:cs="Arial"/>
                <w:sz w:val="18"/>
                <w:szCs w:val="18"/>
              </w:rPr>
            </w:pPr>
            <w:r>
              <w:rPr>
                <w:rFonts w:ascii="Arial" w:hAnsi="Arial" w:cs="Arial"/>
                <w:sz w:val="18"/>
                <w:szCs w:val="18"/>
              </w:rPr>
              <w:t>-terugkoppeling jaargesprekken</w:t>
            </w:r>
          </w:p>
        </w:tc>
      </w:tr>
    </w:tbl>
    <w:p w14:paraId="7D270118" w14:textId="548241EF" w:rsidR="00A97769" w:rsidRPr="00A97769" w:rsidRDefault="00A97769" w:rsidP="00A97769">
      <w:pPr>
        <w:pStyle w:val="Geenafstand"/>
        <w:rPr>
          <w:rFonts w:ascii="Arial" w:hAnsi="Arial" w:cs="Arial"/>
          <w:b/>
          <w:bCs/>
          <w:sz w:val="20"/>
          <w:szCs w:val="20"/>
        </w:rPr>
      </w:pPr>
      <w:r w:rsidRPr="00A97769">
        <w:rPr>
          <w:rFonts w:ascii="Arial" w:hAnsi="Arial" w:cs="Arial"/>
          <w:b/>
          <w:bCs/>
          <w:sz w:val="20"/>
          <w:szCs w:val="20"/>
        </w:rPr>
        <w:t>Procesafspraken Directeurencollectief</w:t>
      </w:r>
    </w:p>
    <w:p w14:paraId="5C61F745" w14:textId="77777777" w:rsidR="00A97769" w:rsidRPr="00A97769" w:rsidRDefault="00A97769" w:rsidP="00A97769">
      <w:pPr>
        <w:pStyle w:val="Geenafstand"/>
        <w:rPr>
          <w:rFonts w:ascii="Arial" w:hAnsi="Arial" w:cs="Arial"/>
          <w:b/>
          <w:bCs/>
          <w:sz w:val="20"/>
          <w:szCs w:val="20"/>
        </w:rPr>
      </w:pPr>
    </w:p>
    <w:p w14:paraId="3557EE2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Iedereen is aanwezig en neemt deel.</w:t>
      </w:r>
    </w:p>
    <w:p w14:paraId="09583114"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 xml:space="preserve">Denk vanuit het </w:t>
      </w:r>
      <w:r w:rsidRPr="0076211D">
        <w:rPr>
          <w:rFonts w:ascii="Arial" w:hAnsi="Arial" w:cs="Arial"/>
          <w:b/>
          <w:bCs/>
          <w:sz w:val="20"/>
          <w:szCs w:val="20"/>
        </w:rPr>
        <w:t>collectief</w:t>
      </w:r>
      <w:r>
        <w:rPr>
          <w:rFonts w:ascii="Arial" w:hAnsi="Arial" w:cs="Arial"/>
          <w:b/>
          <w:bCs/>
          <w:sz w:val="20"/>
          <w:szCs w:val="20"/>
        </w:rPr>
        <w:t xml:space="preserve">, </w:t>
      </w:r>
      <w:r>
        <w:rPr>
          <w:rFonts w:ascii="Arial" w:hAnsi="Arial" w:cs="Arial"/>
          <w:sz w:val="20"/>
          <w:szCs w:val="20"/>
        </w:rPr>
        <w:t>vanuit de gezamenlijke opdracht</w:t>
      </w:r>
      <w:r>
        <w:rPr>
          <w:rFonts w:ascii="Arial" w:hAnsi="Arial" w:cs="Arial"/>
          <w:b/>
          <w:bCs/>
          <w:sz w:val="20"/>
          <w:szCs w:val="20"/>
        </w:rPr>
        <w:t>.</w:t>
      </w:r>
    </w:p>
    <w:p w14:paraId="175F76C1"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Werk vanuit vertrouwen.</w:t>
      </w:r>
    </w:p>
    <w:p w14:paraId="445B7D37"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Wees open/ transparant: benoem belangen, spreek aan.</w:t>
      </w:r>
    </w:p>
    <w:p w14:paraId="04DF7C2E" w14:textId="77777777" w:rsidR="00A97769" w:rsidRDefault="00A97769" w:rsidP="00A97769">
      <w:pPr>
        <w:pStyle w:val="Geenafstand"/>
        <w:numPr>
          <w:ilvl w:val="0"/>
          <w:numId w:val="12"/>
        </w:numPr>
        <w:rPr>
          <w:rFonts w:ascii="Arial" w:hAnsi="Arial" w:cs="Arial"/>
          <w:sz w:val="20"/>
          <w:szCs w:val="20"/>
        </w:rPr>
      </w:pPr>
      <w:r>
        <w:rPr>
          <w:rFonts w:ascii="Arial" w:hAnsi="Arial" w:cs="Arial"/>
          <w:sz w:val="20"/>
          <w:szCs w:val="20"/>
        </w:rPr>
        <w:t>Heb kennis van de ondersteuning en expertise van elkaar en de scholen.</w:t>
      </w:r>
    </w:p>
    <w:p w14:paraId="0CAB91FC" w14:textId="77777777" w:rsidR="00A97769" w:rsidRDefault="00A97769" w:rsidP="00A97769">
      <w:pPr>
        <w:pStyle w:val="Geenafstand"/>
        <w:rPr>
          <w:rFonts w:ascii="Arial" w:hAnsi="Arial" w:cs="Arial"/>
          <w:sz w:val="20"/>
          <w:szCs w:val="20"/>
        </w:rPr>
      </w:pPr>
    </w:p>
    <w:p w14:paraId="2D0C1689" w14:textId="77777777" w:rsidR="00A97769" w:rsidRDefault="00A97769" w:rsidP="00A97769">
      <w:pPr>
        <w:pStyle w:val="Geenafstand"/>
        <w:rPr>
          <w:rFonts w:ascii="Arial" w:hAnsi="Arial" w:cs="Arial"/>
          <w:sz w:val="20"/>
          <w:szCs w:val="20"/>
        </w:rPr>
      </w:pPr>
      <w:r>
        <w:rPr>
          <w:rFonts w:ascii="Arial" w:hAnsi="Arial" w:cs="Arial"/>
          <w:sz w:val="20"/>
          <w:szCs w:val="20"/>
        </w:rPr>
        <w:t>De vergaderingen zijn geen mededelingencircus, leren van en met elkaar is belangrijk.</w:t>
      </w:r>
    </w:p>
    <w:p w14:paraId="43C96321" w14:textId="3301BE2B" w:rsidR="00A97769" w:rsidRPr="002B6E7E" w:rsidRDefault="00F4560A" w:rsidP="00A97769">
      <w:pPr>
        <w:pStyle w:val="Geenafstand"/>
        <w:rPr>
          <w:rFonts w:ascii="Arial" w:hAnsi="Arial" w:cs="Arial"/>
          <w:sz w:val="20"/>
          <w:szCs w:val="20"/>
        </w:rPr>
      </w:pPr>
      <w:r>
        <w:rPr>
          <w:rFonts w:ascii="Arial" w:hAnsi="Arial" w:cs="Arial"/>
          <w:sz w:val="20"/>
          <w:szCs w:val="20"/>
        </w:rPr>
        <w:t>De vergadering wordt voorbereid door een wisselende agendacommissie. De eerstgenoemde van de agendacommissie</w:t>
      </w:r>
      <w:r w:rsidR="00464717">
        <w:rPr>
          <w:rFonts w:ascii="Arial" w:hAnsi="Arial" w:cs="Arial"/>
          <w:sz w:val="20"/>
          <w:szCs w:val="20"/>
        </w:rPr>
        <w:t xml:space="preserve"> zit de vergadering voor.</w:t>
      </w:r>
    </w:p>
    <w:p w14:paraId="6292E5EA" w14:textId="77777777" w:rsidR="003B0720" w:rsidRDefault="003B0720"/>
    <w:p w14:paraId="46F2AF36" w14:textId="77777777" w:rsidR="00E45027" w:rsidRDefault="00E45027" w:rsidP="00E4646D">
      <w:pPr>
        <w:rPr>
          <w:rFonts w:ascii="Arial" w:hAnsi="Arial" w:cs="Arial"/>
          <w:sz w:val="18"/>
          <w:szCs w:val="18"/>
        </w:rPr>
      </w:pPr>
    </w:p>
    <w:p w14:paraId="3C36A211" w14:textId="77777777" w:rsidR="00B07F34" w:rsidRDefault="00B07F34" w:rsidP="00E4646D">
      <w:pPr>
        <w:rPr>
          <w:rFonts w:ascii="Arial" w:hAnsi="Arial" w:cs="Arial"/>
          <w:sz w:val="18"/>
          <w:szCs w:val="18"/>
        </w:rPr>
      </w:pPr>
    </w:p>
    <w:tbl>
      <w:tblPr>
        <w:tblStyle w:val="Tabelraster"/>
        <w:tblW w:w="5660" w:type="dxa"/>
        <w:tblLook w:val="04A0" w:firstRow="1" w:lastRow="0" w:firstColumn="1" w:lastColumn="0" w:noHBand="0" w:noVBand="1"/>
      </w:tblPr>
      <w:tblGrid>
        <w:gridCol w:w="2830"/>
        <w:gridCol w:w="2830"/>
      </w:tblGrid>
      <w:tr w:rsidR="004A0093" w14:paraId="78668035" w14:textId="0FF571C2" w:rsidTr="004A0093">
        <w:tc>
          <w:tcPr>
            <w:tcW w:w="2830" w:type="dxa"/>
          </w:tcPr>
          <w:p w14:paraId="27DEFC12" w14:textId="77777777" w:rsidR="004A0093" w:rsidRDefault="004A0093" w:rsidP="00B7708A">
            <w:pPr>
              <w:rPr>
                <w:rFonts w:ascii="Arial" w:hAnsi="Arial" w:cs="Arial"/>
                <w:b/>
                <w:bCs/>
                <w:sz w:val="28"/>
                <w:szCs w:val="28"/>
              </w:rPr>
            </w:pPr>
            <w:r w:rsidRPr="00B7708A">
              <w:rPr>
                <w:rFonts w:ascii="Arial" w:hAnsi="Arial" w:cs="Arial"/>
                <w:b/>
                <w:bCs/>
                <w:sz w:val="28"/>
                <w:szCs w:val="28"/>
              </w:rPr>
              <w:t>Agendacommissie</w:t>
            </w:r>
            <w:r>
              <w:rPr>
                <w:rFonts w:ascii="Arial" w:hAnsi="Arial" w:cs="Arial"/>
                <w:b/>
                <w:bCs/>
                <w:sz w:val="28"/>
                <w:szCs w:val="28"/>
              </w:rPr>
              <w:t xml:space="preserve"> </w:t>
            </w:r>
          </w:p>
          <w:p w14:paraId="2FD779C0" w14:textId="36C46838" w:rsidR="004A0093" w:rsidRPr="00B4069E" w:rsidRDefault="004A0093" w:rsidP="00B7708A">
            <w:pPr>
              <w:rPr>
                <w:rFonts w:ascii="Arial" w:hAnsi="Arial" w:cs="Arial"/>
                <w:sz w:val="18"/>
                <w:szCs w:val="18"/>
              </w:rPr>
            </w:pPr>
            <w:r w:rsidRPr="00052D03">
              <w:rPr>
                <w:rFonts w:ascii="Arial" w:hAnsi="Arial" w:cs="Arial"/>
              </w:rPr>
              <w:t>Dinsdag 12.00- 12.30 uur</w:t>
            </w:r>
          </w:p>
        </w:tc>
        <w:tc>
          <w:tcPr>
            <w:tcW w:w="2830" w:type="dxa"/>
          </w:tcPr>
          <w:p w14:paraId="5619DBA5" w14:textId="13D350EF" w:rsidR="004A0093" w:rsidRPr="00B7708A" w:rsidRDefault="004A0093" w:rsidP="00B7708A">
            <w:pPr>
              <w:rPr>
                <w:rFonts w:ascii="Arial" w:hAnsi="Arial" w:cs="Arial"/>
                <w:b/>
                <w:bCs/>
                <w:sz w:val="28"/>
                <w:szCs w:val="28"/>
              </w:rPr>
            </w:pPr>
            <w:r>
              <w:rPr>
                <w:rFonts w:ascii="Arial" w:hAnsi="Arial" w:cs="Arial"/>
                <w:b/>
                <w:bCs/>
                <w:sz w:val="28"/>
                <w:szCs w:val="28"/>
              </w:rPr>
              <w:t>Commissieleden</w:t>
            </w:r>
          </w:p>
        </w:tc>
      </w:tr>
      <w:tr w:rsidR="004A0093" w:rsidRPr="002A0A25" w14:paraId="24E10872" w14:textId="7F2D51E2" w:rsidTr="004A0093">
        <w:tc>
          <w:tcPr>
            <w:tcW w:w="2830" w:type="dxa"/>
          </w:tcPr>
          <w:p w14:paraId="420A6C14" w14:textId="74F51D34" w:rsidR="004A0093" w:rsidRPr="002A0A25" w:rsidRDefault="004A0093" w:rsidP="00885BB7">
            <w:pPr>
              <w:rPr>
                <w:rFonts w:ascii="Arial" w:hAnsi="Arial" w:cs="Arial"/>
                <w:b/>
                <w:bCs/>
                <w:sz w:val="20"/>
                <w:szCs w:val="20"/>
              </w:rPr>
            </w:pPr>
            <w:r w:rsidRPr="00C07C43">
              <w:rPr>
                <w:rFonts w:ascii="Arial" w:hAnsi="Arial" w:cs="Arial"/>
                <w:sz w:val="18"/>
                <w:szCs w:val="18"/>
              </w:rPr>
              <w:t>01-10-2024</w:t>
            </w:r>
          </w:p>
        </w:tc>
        <w:tc>
          <w:tcPr>
            <w:tcW w:w="2830" w:type="dxa"/>
          </w:tcPr>
          <w:p w14:paraId="405FB67F" w14:textId="04A0E04B" w:rsidR="004A0093" w:rsidRDefault="004A0093" w:rsidP="004A0093">
            <w:pPr>
              <w:rPr>
                <w:lang w:val="en-US"/>
              </w:rPr>
            </w:pPr>
            <w:r>
              <w:rPr>
                <w:lang w:val="en-US"/>
              </w:rPr>
              <w:t>Eva</w:t>
            </w:r>
          </w:p>
          <w:p w14:paraId="32E8FC01" w14:textId="77777777" w:rsidR="004A0093" w:rsidRDefault="004A0093" w:rsidP="004A0093">
            <w:pPr>
              <w:rPr>
                <w:lang w:val="en-US"/>
              </w:rPr>
            </w:pPr>
            <w:r>
              <w:rPr>
                <w:lang w:val="en-US"/>
              </w:rPr>
              <w:t>Margareth</w:t>
            </w:r>
          </w:p>
          <w:p w14:paraId="08AB4AB5" w14:textId="11DB32E1" w:rsidR="004A0093" w:rsidRPr="00C07C43" w:rsidRDefault="00C56BBE" w:rsidP="00C56BBE">
            <w:pPr>
              <w:rPr>
                <w:rFonts w:ascii="Arial" w:hAnsi="Arial" w:cs="Arial"/>
                <w:sz w:val="18"/>
                <w:szCs w:val="18"/>
              </w:rPr>
            </w:pPr>
            <w:r>
              <w:rPr>
                <w:lang w:val="en-US"/>
              </w:rPr>
              <w:t>Ivanka</w:t>
            </w:r>
          </w:p>
        </w:tc>
      </w:tr>
      <w:tr w:rsidR="004A0093" w:rsidRPr="00721AF6" w14:paraId="62EFCADC" w14:textId="61888C64" w:rsidTr="004A0093">
        <w:tc>
          <w:tcPr>
            <w:tcW w:w="2830" w:type="dxa"/>
          </w:tcPr>
          <w:p w14:paraId="70CC268C" w14:textId="7A6E3957" w:rsidR="004A0093" w:rsidRPr="00721AF6" w:rsidRDefault="004A0093" w:rsidP="00885BB7">
            <w:pPr>
              <w:rPr>
                <w:rFonts w:ascii="Arial" w:hAnsi="Arial" w:cs="Arial"/>
                <w:b/>
                <w:bCs/>
                <w:sz w:val="20"/>
                <w:szCs w:val="20"/>
              </w:rPr>
            </w:pPr>
            <w:r w:rsidRPr="00C07C43">
              <w:rPr>
                <w:rFonts w:ascii="Arial" w:hAnsi="Arial" w:cs="Arial"/>
                <w:sz w:val="18"/>
                <w:szCs w:val="18"/>
              </w:rPr>
              <w:t>19-11-2024</w:t>
            </w:r>
          </w:p>
        </w:tc>
        <w:tc>
          <w:tcPr>
            <w:tcW w:w="2830" w:type="dxa"/>
          </w:tcPr>
          <w:p w14:paraId="35DAD6AF" w14:textId="77777777" w:rsidR="00C56BBE" w:rsidRDefault="00C56BBE" w:rsidP="00C56BBE">
            <w:pPr>
              <w:rPr>
                <w:lang w:val="en-US"/>
              </w:rPr>
            </w:pPr>
            <w:r>
              <w:rPr>
                <w:lang w:val="en-US"/>
              </w:rPr>
              <w:t>Margareth</w:t>
            </w:r>
          </w:p>
          <w:p w14:paraId="3EAFF079" w14:textId="77777777" w:rsidR="004A0093" w:rsidRDefault="00C56BBE" w:rsidP="00C56BBE">
            <w:pPr>
              <w:rPr>
                <w:lang w:val="en-US"/>
              </w:rPr>
            </w:pPr>
            <w:r>
              <w:rPr>
                <w:lang w:val="en-US"/>
              </w:rPr>
              <w:t>Ivanka</w:t>
            </w:r>
          </w:p>
          <w:p w14:paraId="4E7EC0A1" w14:textId="1AB9143F" w:rsidR="00C56BBE" w:rsidRPr="00C07C43" w:rsidRDefault="00C56BBE" w:rsidP="00C56BBE">
            <w:pPr>
              <w:rPr>
                <w:rFonts w:ascii="Arial" w:hAnsi="Arial" w:cs="Arial"/>
                <w:sz w:val="18"/>
                <w:szCs w:val="18"/>
              </w:rPr>
            </w:pPr>
            <w:r>
              <w:rPr>
                <w:lang w:val="en-US"/>
              </w:rPr>
              <w:t>Petra</w:t>
            </w:r>
          </w:p>
        </w:tc>
      </w:tr>
      <w:tr w:rsidR="004A0093" w:rsidRPr="0020649E" w14:paraId="1617F5F2" w14:textId="33D1C5BA" w:rsidTr="004A0093">
        <w:tc>
          <w:tcPr>
            <w:tcW w:w="2830" w:type="dxa"/>
          </w:tcPr>
          <w:p w14:paraId="2C5D65D2" w14:textId="580300BE" w:rsidR="004A0093" w:rsidRPr="00993754" w:rsidRDefault="004A0093" w:rsidP="00885BB7">
            <w:pPr>
              <w:rPr>
                <w:rFonts w:ascii="Arial" w:hAnsi="Arial" w:cs="Arial"/>
                <w:b/>
                <w:bCs/>
                <w:sz w:val="20"/>
                <w:szCs w:val="20"/>
              </w:rPr>
            </w:pPr>
            <w:r w:rsidRPr="00E507E5">
              <w:rPr>
                <w:rFonts w:ascii="Arial" w:hAnsi="Arial" w:cs="Arial"/>
                <w:sz w:val="18"/>
                <w:szCs w:val="18"/>
                <w:lang w:val="en-US"/>
              </w:rPr>
              <w:t>07-01-2025</w:t>
            </w:r>
          </w:p>
        </w:tc>
        <w:tc>
          <w:tcPr>
            <w:tcW w:w="2830" w:type="dxa"/>
          </w:tcPr>
          <w:p w14:paraId="057AE146" w14:textId="77777777" w:rsidR="00C56BBE" w:rsidRDefault="00C56BBE" w:rsidP="00C56BBE">
            <w:pPr>
              <w:rPr>
                <w:lang w:val="en-US"/>
              </w:rPr>
            </w:pPr>
            <w:r>
              <w:rPr>
                <w:lang w:val="en-US"/>
              </w:rPr>
              <w:t>Ivanka</w:t>
            </w:r>
          </w:p>
          <w:p w14:paraId="281EED13" w14:textId="77777777" w:rsidR="004A0093" w:rsidRDefault="00C56BBE" w:rsidP="00C56BBE">
            <w:pPr>
              <w:rPr>
                <w:lang w:val="en-US"/>
              </w:rPr>
            </w:pPr>
            <w:r>
              <w:rPr>
                <w:lang w:val="en-US"/>
              </w:rPr>
              <w:t>Petra</w:t>
            </w:r>
          </w:p>
          <w:p w14:paraId="119B2EC4" w14:textId="6215CB74" w:rsidR="00C56BBE" w:rsidRPr="00E507E5" w:rsidRDefault="00C56BBE" w:rsidP="00C56BBE">
            <w:pPr>
              <w:rPr>
                <w:rFonts w:ascii="Arial" w:hAnsi="Arial" w:cs="Arial"/>
                <w:sz w:val="18"/>
                <w:szCs w:val="18"/>
                <w:lang w:val="en-US"/>
              </w:rPr>
            </w:pPr>
            <w:r>
              <w:rPr>
                <w:lang w:val="en-US"/>
              </w:rPr>
              <w:t>Wiclef</w:t>
            </w:r>
          </w:p>
        </w:tc>
      </w:tr>
      <w:tr w:rsidR="004A0093" w:rsidRPr="000021A1" w14:paraId="513D12B2" w14:textId="7FE31CD4" w:rsidTr="004A0093">
        <w:tc>
          <w:tcPr>
            <w:tcW w:w="2830" w:type="dxa"/>
          </w:tcPr>
          <w:p w14:paraId="62D2EF8E" w14:textId="06406898" w:rsidR="004A0093" w:rsidRPr="00C15F94" w:rsidRDefault="004A0093" w:rsidP="00885BB7">
            <w:pPr>
              <w:rPr>
                <w:rFonts w:ascii="Arial" w:hAnsi="Arial" w:cs="Arial"/>
                <w:b/>
                <w:bCs/>
                <w:sz w:val="20"/>
                <w:szCs w:val="20"/>
                <w:lang w:val="en-US"/>
              </w:rPr>
            </w:pPr>
            <w:r w:rsidRPr="00E507E5">
              <w:rPr>
                <w:rFonts w:ascii="Arial" w:hAnsi="Arial" w:cs="Arial"/>
                <w:sz w:val="18"/>
                <w:szCs w:val="18"/>
                <w:lang w:val="en-US"/>
              </w:rPr>
              <w:t>18-02-2025</w:t>
            </w:r>
          </w:p>
        </w:tc>
        <w:tc>
          <w:tcPr>
            <w:tcW w:w="2830" w:type="dxa"/>
          </w:tcPr>
          <w:p w14:paraId="47EF272A" w14:textId="77777777" w:rsidR="00C56BBE" w:rsidRDefault="00C56BBE" w:rsidP="00C56BBE">
            <w:pPr>
              <w:rPr>
                <w:lang w:val="en-US"/>
              </w:rPr>
            </w:pPr>
            <w:r>
              <w:rPr>
                <w:lang w:val="en-US"/>
              </w:rPr>
              <w:t>Petra</w:t>
            </w:r>
          </w:p>
          <w:p w14:paraId="7E4D14A1" w14:textId="77777777" w:rsidR="004A0093" w:rsidRDefault="00C56BBE" w:rsidP="00C56BBE">
            <w:pPr>
              <w:rPr>
                <w:lang w:val="en-US"/>
              </w:rPr>
            </w:pPr>
            <w:r>
              <w:rPr>
                <w:lang w:val="en-US"/>
              </w:rPr>
              <w:t>Wiclef</w:t>
            </w:r>
          </w:p>
          <w:p w14:paraId="46D5DE56" w14:textId="55DE294F" w:rsidR="00C56BBE" w:rsidRPr="00E507E5" w:rsidRDefault="00C56BBE" w:rsidP="00C56BBE">
            <w:pPr>
              <w:rPr>
                <w:rFonts w:ascii="Arial" w:hAnsi="Arial" w:cs="Arial"/>
                <w:sz w:val="18"/>
                <w:szCs w:val="18"/>
                <w:lang w:val="en-US"/>
              </w:rPr>
            </w:pPr>
            <w:r>
              <w:rPr>
                <w:lang w:val="en-US"/>
              </w:rPr>
              <w:t>Desiree</w:t>
            </w:r>
          </w:p>
        </w:tc>
      </w:tr>
      <w:tr w:rsidR="004A0093" w:rsidRPr="000021A1" w14:paraId="6B6397C2" w14:textId="7D1E287C" w:rsidTr="004A0093">
        <w:tc>
          <w:tcPr>
            <w:tcW w:w="2830" w:type="dxa"/>
          </w:tcPr>
          <w:p w14:paraId="5198BBA5" w14:textId="47C1CB7C" w:rsidR="004A0093" w:rsidRPr="00132AF3" w:rsidRDefault="004A0093" w:rsidP="00B4069E">
            <w:pPr>
              <w:rPr>
                <w:rFonts w:ascii="Arial" w:hAnsi="Arial" w:cs="Arial"/>
                <w:sz w:val="20"/>
                <w:szCs w:val="20"/>
                <w:lang w:val="en-US"/>
              </w:rPr>
            </w:pPr>
            <w:r w:rsidRPr="007B2D79">
              <w:rPr>
                <w:rFonts w:ascii="Arial" w:hAnsi="Arial" w:cs="Arial"/>
                <w:sz w:val="18"/>
                <w:szCs w:val="18"/>
                <w:lang w:val="en-US"/>
              </w:rPr>
              <w:t>01-04-2025</w:t>
            </w:r>
          </w:p>
        </w:tc>
        <w:tc>
          <w:tcPr>
            <w:tcW w:w="2830" w:type="dxa"/>
          </w:tcPr>
          <w:p w14:paraId="51110F08" w14:textId="77777777" w:rsidR="004A0093" w:rsidRDefault="00C56BBE" w:rsidP="00C56BBE">
            <w:pPr>
              <w:rPr>
                <w:lang w:val="en-US"/>
              </w:rPr>
            </w:pPr>
            <w:r>
              <w:rPr>
                <w:lang w:val="en-US"/>
              </w:rPr>
              <w:t>Desiree</w:t>
            </w:r>
          </w:p>
          <w:p w14:paraId="090414A3" w14:textId="51840E6A" w:rsidR="00ED6BFA" w:rsidRPr="007B2D79" w:rsidRDefault="000220FE" w:rsidP="00C56BBE">
            <w:pPr>
              <w:rPr>
                <w:rFonts w:ascii="Arial" w:hAnsi="Arial" w:cs="Arial"/>
                <w:sz w:val="18"/>
                <w:szCs w:val="18"/>
                <w:lang w:val="en-US"/>
              </w:rPr>
            </w:pPr>
            <w:r>
              <w:rPr>
                <w:lang w:val="en-US"/>
              </w:rPr>
              <w:t>Teun</w:t>
            </w:r>
          </w:p>
        </w:tc>
      </w:tr>
      <w:tr w:rsidR="004A0093" w:rsidRPr="000021A1" w14:paraId="1EC4E81A" w14:textId="5A93C6AE" w:rsidTr="004A0093">
        <w:tc>
          <w:tcPr>
            <w:tcW w:w="2830" w:type="dxa"/>
          </w:tcPr>
          <w:p w14:paraId="5D1F8F2F" w14:textId="70A83A2C" w:rsidR="004A0093" w:rsidRPr="00132AF3" w:rsidRDefault="004A0093" w:rsidP="00B4069E">
            <w:pPr>
              <w:rPr>
                <w:rFonts w:ascii="Arial" w:hAnsi="Arial" w:cs="Arial"/>
                <w:sz w:val="20"/>
                <w:szCs w:val="20"/>
                <w:lang w:val="en-US"/>
              </w:rPr>
            </w:pPr>
            <w:r w:rsidRPr="007B2D79">
              <w:rPr>
                <w:rFonts w:ascii="Arial" w:hAnsi="Arial" w:cs="Arial"/>
                <w:sz w:val="18"/>
                <w:szCs w:val="18"/>
                <w:lang w:val="en-US"/>
              </w:rPr>
              <w:t>06-05-2025</w:t>
            </w:r>
          </w:p>
        </w:tc>
        <w:tc>
          <w:tcPr>
            <w:tcW w:w="2830" w:type="dxa"/>
          </w:tcPr>
          <w:p w14:paraId="727B36B2" w14:textId="791C8E15" w:rsidR="00ED6BFA" w:rsidRDefault="000220FE" w:rsidP="00ED6BFA">
            <w:pPr>
              <w:rPr>
                <w:lang w:val="en-US"/>
              </w:rPr>
            </w:pPr>
            <w:r>
              <w:rPr>
                <w:lang w:val="en-US"/>
              </w:rPr>
              <w:t>Teun</w:t>
            </w:r>
          </w:p>
          <w:p w14:paraId="7239F054" w14:textId="49F9B365" w:rsidR="004836C4" w:rsidRPr="007B2D79" w:rsidRDefault="004836C4" w:rsidP="00ED6BFA">
            <w:pPr>
              <w:rPr>
                <w:rFonts w:ascii="Arial" w:hAnsi="Arial" w:cs="Arial"/>
                <w:sz w:val="18"/>
                <w:szCs w:val="18"/>
                <w:lang w:val="en-US"/>
              </w:rPr>
            </w:pPr>
            <w:r>
              <w:rPr>
                <w:lang w:val="en-US"/>
              </w:rPr>
              <w:t>Lisette</w:t>
            </w:r>
          </w:p>
        </w:tc>
      </w:tr>
    </w:tbl>
    <w:p w14:paraId="32B051FB" w14:textId="77777777" w:rsidR="00B07F34" w:rsidRDefault="00B07F34" w:rsidP="00E4646D">
      <w:pPr>
        <w:rPr>
          <w:rFonts w:ascii="Arial" w:hAnsi="Arial" w:cs="Arial"/>
          <w:sz w:val="18"/>
          <w:szCs w:val="18"/>
          <w:lang w:val="en-US"/>
        </w:rPr>
      </w:pPr>
    </w:p>
    <w:sectPr w:rsidR="00B07F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E641" w14:textId="77777777" w:rsidR="000B0923" w:rsidRDefault="000B0923" w:rsidP="006776A0">
      <w:r>
        <w:separator/>
      </w:r>
    </w:p>
  </w:endnote>
  <w:endnote w:type="continuationSeparator" w:id="0">
    <w:p w14:paraId="69FF9628" w14:textId="77777777" w:rsidR="000B0923" w:rsidRDefault="000B0923" w:rsidP="006776A0">
      <w:r>
        <w:continuationSeparator/>
      </w:r>
    </w:p>
  </w:endnote>
  <w:endnote w:type="continuationNotice" w:id="1">
    <w:p w14:paraId="15A46733" w14:textId="77777777" w:rsidR="000B0923" w:rsidRDefault="000B0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7407"/>
      <w:docPartObj>
        <w:docPartGallery w:val="Page Numbers (Bottom of Page)"/>
        <w:docPartUnique/>
      </w:docPartObj>
    </w:sdtPr>
    <w:sdtEndPr/>
    <w:sdtContent>
      <w:p w14:paraId="18E7A65B" w14:textId="0EFFB2C7" w:rsidR="002A2A55" w:rsidRDefault="002A2A55">
        <w:pPr>
          <w:pStyle w:val="Voettekst"/>
          <w:jc w:val="center"/>
        </w:pPr>
        <w:r>
          <w:fldChar w:fldCharType="begin"/>
        </w:r>
        <w:r>
          <w:instrText>PAGE   \* MERGEFORMAT</w:instrText>
        </w:r>
        <w:r>
          <w:fldChar w:fldCharType="separate"/>
        </w:r>
        <w:r>
          <w:t>2</w:t>
        </w:r>
        <w:r>
          <w:fldChar w:fldCharType="end"/>
        </w:r>
      </w:p>
    </w:sdtContent>
  </w:sdt>
  <w:p w14:paraId="76C441C1" w14:textId="77777777" w:rsidR="002A2A55" w:rsidRDefault="002A2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1191" w14:textId="77777777" w:rsidR="000B0923" w:rsidRDefault="000B0923" w:rsidP="006776A0">
      <w:r>
        <w:separator/>
      </w:r>
    </w:p>
  </w:footnote>
  <w:footnote w:type="continuationSeparator" w:id="0">
    <w:p w14:paraId="2A160FC6" w14:textId="77777777" w:rsidR="000B0923" w:rsidRDefault="000B0923" w:rsidP="006776A0">
      <w:r>
        <w:continuationSeparator/>
      </w:r>
    </w:p>
  </w:footnote>
  <w:footnote w:type="continuationNotice" w:id="1">
    <w:p w14:paraId="4AB1BDED" w14:textId="77777777" w:rsidR="000B0923" w:rsidRDefault="000B0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3B"/>
    <w:multiLevelType w:val="hybridMultilevel"/>
    <w:tmpl w:val="D6E81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32402"/>
    <w:multiLevelType w:val="hybridMultilevel"/>
    <w:tmpl w:val="315A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6006E5"/>
    <w:multiLevelType w:val="hybridMultilevel"/>
    <w:tmpl w:val="027CA87C"/>
    <w:lvl w:ilvl="0" w:tplc="F1C23A6E">
      <w:start w:val="3"/>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60157"/>
    <w:multiLevelType w:val="hybridMultilevel"/>
    <w:tmpl w:val="0F964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27C2F"/>
    <w:multiLevelType w:val="hybridMultilevel"/>
    <w:tmpl w:val="B8AE8D5C"/>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5" w15:restartNumberingAfterBreak="0">
    <w:nsid w:val="39EF470E"/>
    <w:multiLevelType w:val="hybridMultilevel"/>
    <w:tmpl w:val="EC5E7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980EE8"/>
    <w:multiLevelType w:val="hybridMultilevel"/>
    <w:tmpl w:val="2FF64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2607D1"/>
    <w:multiLevelType w:val="hybridMultilevel"/>
    <w:tmpl w:val="C984635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8" w15:restartNumberingAfterBreak="0">
    <w:nsid w:val="42E8781F"/>
    <w:multiLevelType w:val="hybridMultilevel"/>
    <w:tmpl w:val="32C4D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49641D"/>
    <w:multiLevelType w:val="hybridMultilevel"/>
    <w:tmpl w:val="D6087400"/>
    <w:lvl w:ilvl="0" w:tplc="E23E150C">
      <w:start w:val="1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90D4C"/>
    <w:multiLevelType w:val="hybridMultilevel"/>
    <w:tmpl w:val="EF5C2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B02EB4"/>
    <w:multiLevelType w:val="hybridMultilevel"/>
    <w:tmpl w:val="CF7EAA7E"/>
    <w:lvl w:ilvl="0" w:tplc="5316CD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2A76BF"/>
    <w:multiLevelType w:val="hybridMultilevel"/>
    <w:tmpl w:val="EA2E8402"/>
    <w:lvl w:ilvl="0" w:tplc="801E7A36">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2E0531E"/>
    <w:multiLevelType w:val="hybridMultilevel"/>
    <w:tmpl w:val="9F0C29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BE0A3D"/>
    <w:multiLevelType w:val="hybridMultilevel"/>
    <w:tmpl w:val="DD4AF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456612">
    <w:abstractNumId w:val="2"/>
  </w:num>
  <w:num w:numId="2" w16cid:durableId="866796332">
    <w:abstractNumId w:val="9"/>
  </w:num>
  <w:num w:numId="3" w16cid:durableId="610867074">
    <w:abstractNumId w:val="7"/>
  </w:num>
  <w:num w:numId="4" w16cid:durableId="1772318080">
    <w:abstractNumId w:val="8"/>
  </w:num>
  <w:num w:numId="5" w16cid:durableId="1841433833">
    <w:abstractNumId w:val="6"/>
  </w:num>
  <w:num w:numId="6" w16cid:durableId="1556240845">
    <w:abstractNumId w:val="3"/>
  </w:num>
  <w:num w:numId="7" w16cid:durableId="771898761">
    <w:abstractNumId w:val="5"/>
  </w:num>
  <w:num w:numId="8" w16cid:durableId="2137720695">
    <w:abstractNumId w:val="4"/>
  </w:num>
  <w:num w:numId="9" w16cid:durableId="285552269">
    <w:abstractNumId w:val="0"/>
  </w:num>
  <w:num w:numId="10" w16cid:durableId="1185627919">
    <w:abstractNumId w:val="11"/>
  </w:num>
  <w:num w:numId="11" w16cid:durableId="648873373">
    <w:abstractNumId w:val="1"/>
  </w:num>
  <w:num w:numId="12" w16cid:durableId="349645832">
    <w:abstractNumId w:val="10"/>
  </w:num>
  <w:num w:numId="13" w16cid:durableId="745608682">
    <w:abstractNumId w:val="13"/>
  </w:num>
  <w:num w:numId="14" w16cid:durableId="1982415225">
    <w:abstractNumId w:val="14"/>
  </w:num>
  <w:num w:numId="15" w16cid:durableId="1667593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activeWritingStyle w:appName="MSWord" w:lang="nl-NL" w:vendorID="64" w:dllVersion="6" w:nlCheck="1" w:checkStyle="0"/>
  <w:activeWritingStyle w:appName="MSWord" w:lang="nl-NL" w:vendorID="64" w:dllVersion="0" w:nlCheck="1" w:checkStyle="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01"/>
    <w:rsid w:val="000021A1"/>
    <w:rsid w:val="00003957"/>
    <w:rsid w:val="00006B23"/>
    <w:rsid w:val="00007F4B"/>
    <w:rsid w:val="00010C55"/>
    <w:rsid w:val="00011E4C"/>
    <w:rsid w:val="000173FC"/>
    <w:rsid w:val="000220FE"/>
    <w:rsid w:val="00022DD3"/>
    <w:rsid w:val="000318FB"/>
    <w:rsid w:val="000322E8"/>
    <w:rsid w:val="000328BB"/>
    <w:rsid w:val="00034E97"/>
    <w:rsid w:val="0003663B"/>
    <w:rsid w:val="00036D5D"/>
    <w:rsid w:val="000372FF"/>
    <w:rsid w:val="00041C4C"/>
    <w:rsid w:val="000430D2"/>
    <w:rsid w:val="000454B2"/>
    <w:rsid w:val="0005227B"/>
    <w:rsid w:val="00052311"/>
    <w:rsid w:val="00052D03"/>
    <w:rsid w:val="00054CB7"/>
    <w:rsid w:val="000668BA"/>
    <w:rsid w:val="000706FA"/>
    <w:rsid w:val="00072350"/>
    <w:rsid w:val="00077975"/>
    <w:rsid w:val="00091101"/>
    <w:rsid w:val="000956DB"/>
    <w:rsid w:val="000A0E25"/>
    <w:rsid w:val="000A5611"/>
    <w:rsid w:val="000A6462"/>
    <w:rsid w:val="000B07FE"/>
    <w:rsid w:val="000B0923"/>
    <w:rsid w:val="000B1554"/>
    <w:rsid w:val="000B2709"/>
    <w:rsid w:val="000B28AA"/>
    <w:rsid w:val="000B55C2"/>
    <w:rsid w:val="000C61C7"/>
    <w:rsid w:val="000D5D37"/>
    <w:rsid w:val="000E0192"/>
    <w:rsid w:val="000E34F0"/>
    <w:rsid w:val="001021D8"/>
    <w:rsid w:val="0010585B"/>
    <w:rsid w:val="001102A9"/>
    <w:rsid w:val="00112284"/>
    <w:rsid w:val="00113F37"/>
    <w:rsid w:val="00115506"/>
    <w:rsid w:val="001176AE"/>
    <w:rsid w:val="00122EA8"/>
    <w:rsid w:val="0012376E"/>
    <w:rsid w:val="001317DE"/>
    <w:rsid w:val="001415FD"/>
    <w:rsid w:val="00141D40"/>
    <w:rsid w:val="00146B30"/>
    <w:rsid w:val="00156D4C"/>
    <w:rsid w:val="001656C9"/>
    <w:rsid w:val="00167BB4"/>
    <w:rsid w:val="00175471"/>
    <w:rsid w:val="00175AC3"/>
    <w:rsid w:val="001772DA"/>
    <w:rsid w:val="001841AD"/>
    <w:rsid w:val="00185786"/>
    <w:rsid w:val="00186EFA"/>
    <w:rsid w:val="001941F0"/>
    <w:rsid w:val="001A43B0"/>
    <w:rsid w:val="001B3B48"/>
    <w:rsid w:val="001B5D1A"/>
    <w:rsid w:val="001B640A"/>
    <w:rsid w:val="001C0B3E"/>
    <w:rsid w:val="001C5288"/>
    <w:rsid w:val="001C5962"/>
    <w:rsid w:val="001C5965"/>
    <w:rsid w:val="001C5B79"/>
    <w:rsid w:val="001C5D96"/>
    <w:rsid w:val="001C6EC2"/>
    <w:rsid w:val="001C7D06"/>
    <w:rsid w:val="001D2877"/>
    <w:rsid w:val="001D2C70"/>
    <w:rsid w:val="001E04D5"/>
    <w:rsid w:val="001E0C85"/>
    <w:rsid w:val="001E0FBA"/>
    <w:rsid w:val="001E2B6C"/>
    <w:rsid w:val="001E4634"/>
    <w:rsid w:val="001E665D"/>
    <w:rsid w:val="001E746C"/>
    <w:rsid w:val="001E7817"/>
    <w:rsid w:val="001F0610"/>
    <w:rsid w:val="001F4B83"/>
    <w:rsid w:val="001F50D5"/>
    <w:rsid w:val="001F643E"/>
    <w:rsid w:val="00201294"/>
    <w:rsid w:val="00202EAA"/>
    <w:rsid w:val="00204762"/>
    <w:rsid w:val="0020649E"/>
    <w:rsid w:val="00212A9E"/>
    <w:rsid w:val="00212C69"/>
    <w:rsid w:val="00220470"/>
    <w:rsid w:val="00220F38"/>
    <w:rsid w:val="00221332"/>
    <w:rsid w:val="002241BA"/>
    <w:rsid w:val="002358D8"/>
    <w:rsid w:val="00236E11"/>
    <w:rsid w:val="0024114A"/>
    <w:rsid w:val="0024296D"/>
    <w:rsid w:val="00242D22"/>
    <w:rsid w:val="00244857"/>
    <w:rsid w:val="00250411"/>
    <w:rsid w:val="0025052D"/>
    <w:rsid w:val="0025668E"/>
    <w:rsid w:val="00264D0D"/>
    <w:rsid w:val="002667FC"/>
    <w:rsid w:val="00272C1B"/>
    <w:rsid w:val="002746CE"/>
    <w:rsid w:val="0028364A"/>
    <w:rsid w:val="0028604F"/>
    <w:rsid w:val="00292A13"/>
    <w:rsid w:val="00293565"/>
    <w:rsid w:val="00293F92"/>
    <w:rsid w:val="00297396"/>
    <w:rsid w:val="002A2A55"/>
    <w:rsid w:val="002A41FD"/>
    <w:rsid w:val="002A5347"/>
    <w:rsid w:val="002A6BC7"/>
    <w:rsid w:val="002A7AFD"/>
    <w:rsid w:val="002B0A3A"/>
    <w:rsid w:val="002B1CA0"/>
    <w:rsid w:val="002B37F5"/>
    <w:rsid w:val="002B3D28"/>
    <w:rsid w:val="002C7CBC"/>
    <w:rsid w:val="002D0558"/>
    <w:rsid w:val="002D1E97"/>
    <w:rsid w:val="002D2A4B"/>
    <w:rsid w:val="002D5BAC"/>
    <w:rsid w:val="002E3169"/>
    <w:rsid w:val="002E3792"/>
    <w:rsid w:val="002E37D4"/>
    <w:rsid w:val="002F020C"/>
    <w:rsid w:val="002F0E61"/>
    <w:rsid w:val="002F247F"/>
    <w:rsid w:val="00300B3D"/>
    <w:rsid w:val="00302079"/>
    <w:rsid w:val="00305948"/>
    <w:rsid w:val="003059DB"/>
    <w:rsid w:val="003063B4"/>
    <w:rsid w:val="003069FB"/>
    <w:rsid w:val="003101DB"/>
    <w:rsid w:val="00312261"/>
    <w:rsid w:val="0031356C"/>
    <w:rsid w:val="003151FD"/>
    <w:rsid w:val="0033334F"/>
    <w:rsid w:val="00333E2F"/>
    <w:rsid w:val="00333E86"/>
    <w:rsid w:val="00333F69"/>
    <w:rsid w:val="003348F1"/>
    <w:rsid w:val="00335BC0"/>
    <w:rsid w:val="003375F6"/>
    <w:rsid w:val="003403CF"/>
    <w:rsid w:val="00341619"/>
    <w:rsid w:val="00347CD6"/>
    <w:rsid w:val="00351E09"/>
    <w:rsid w:val="00351FB1"/>
    <w:rsid w:val="0035320C"/>
    <w:rsid w:val="003539E8"/>
    <w:rsid w:val="00354759"/>
    <w:rsid w:val="00356E0D"/>
    <w:rsid w:val="00357357"/>
    <w:rsid w:val="0036197D"/>
    <w:rsid w:val="00361BC7"/>
    <w:rsid w:val="003656BC"/>
    <w:rsid w:val="003679DB"/>
    <w:rsid w:val="00373A57"/>
    <w:rsid w:val="00374D88"/>
    <w:rsid w:val="00374E50"/>
    <w:rsid w:val="00375069"/>
    <w:rsid w:val="003817C9"/>
    <w:rsid w:val="003820F2"/>
    <w:rsid w:val="00382BF7"/>
    <w:rsid w:val="003835F2"/>
    <w:rsid w:val="00385EA0"/>
    <w:rsid w:val="003909F6"/>
    <w:rsid w:val="00390B5B"/>
    <w:rsid w:val="003924C6"/>
    <w:rsid w:val="00393197"/>
    <w:rsid w:val="003A0144"/>
    <w:rsid w:val="003A2308"/>
    <w:rsid w:val="003A7B6C"/>
    <w:rsid w:val="003B0720"/>
    <w:rsid w:val="003B7A65"/>
    <w:rsid w:val="003C11CA"/>
    <w:rsid w:val="003D7B4A"/>
    <w:rsid w:val="003E34D7"/>
    <w:rsid w:val="003E4328"/>
    <w:rsid w:val="003E5228"/>
    <w:rsid w:val="003F0D56"/>
    <w:rsid w:val="003F2367"/>
    <w:rsid w:val="003F27B6"/>
    <w:rsid w:val="00402265"/>
    <w:rsid w:val="00402B05"/>
    <w:rsid w:val="00402C84"/>
    <w:rsid w:val="004070D1"/>
    <w:rsid w:val="00411038"/>
    <w:rsid w:val="004176E5"/>
    <w:rsid w:val="00420787"/>
    <w:rsid w:val="00423E50"/>
    <w:rsid w:val="00424EF5"/>
    <w:rsid w:val="00425E0D"/>
    <w:rsid w:val="00426620"/>
    <w:rsid w:val="004335F0"/>
    <w:rsid w:val="00435B7C"/>
    <w:rsid w:val="004371D5"/>
    <w:rsid w:val="004375B2"/>
    <w:rsid w:val="00437E78"/>
    <w:rsid w:val="00443734"/>
    <w:rsid w:val="0045569E"/>
    <w:rsid w:val="0045734D"/>
    <w:rsid w:val="00460E70"/>
    <w:rsid w:val="0046103E"/>
    <w:rsid w:val="004615BB"/>
    <w:rsid w:val="00463949"/>
    <w:rsid w:val="00464717"/>
    <w:rsid w:val="004725D9"/>
    <w:rsid w:val="00476D5C"/>
    <w:rsid w:val="004836C4"/>
    <w:rsid w:val="00485762"/>
    <w:rsid w:val="004878BB"/>
    <w:rsid w:val="00493B3E"/>
    <w:rsid w:val="00496E26"/>
    <w:rsid w:val="00497300"/>
    <w:rsid w:val="004A0093"/>
    <w:rsid w:val="004A5EFB"/>
    <w:rsid w:val="004B0D19"/>
    <w:rsid w:val="004B1584"/>
    <w:rsid w:val="004B183C"/>
    <w:rsid w:val="004B3737"/>
    <w:rsid w:val="004C0F50"/>
    <w:rsid w:val="004C5426"/>
    <w:rsid w:val="004C5C50"/>
    <w:rsid w:val="004C6864"/>
    <w:rsid w:val="004C73AA"/>
    <w:rsid w:val="004C77C9"/>
    <w:rsid w:val="004D0592"/>
    <w:rsid w:val="004D5F63"/>
    <w:rsid w:val="004D6BC1"/>
    <w:rsid w:val="004E16C2"/>
    <w:rsid w:val="004E42B1"/>
    <w:rsid w:val="004E53AF"/>
    <w:rsid w:val="004F5755"/>
    <w:rsid w:val="00511EFA"/>
    <w:rsid w:val="00512523"/>
    <w:rsid w:val="00512B72"/>
    <w:rsid w:val="00514813"/>
    <w:rsid w:val="00517AED"/>
    <w:rsid w:val="00521EA4"/>
    <w:rsid w:val="00523611"/>
    <w:rsid w:val="0052620D"/>
    <w:rsid w:val="00527BC8"/>
    <w:rsid w:val="00531DDA"/>
    <w:rsid w:val="00532802"/>
    <w:rsid w:val="00540B7C"/>
    <w:rsid w:val="00541285"/>
    <w:rsid w:val="00544685"/>
    <w:rsid w:val="00544A21"/>
    <w:rsid w:val="00550490"/>
    <w:rsid w:val="005527DE"/>
    <w:rsid w:val="00554EBC"/>
    <w:rsid w:val="00560639"/>
    <w:rsid w:val="005616D5"/>
    <w:rsid w:val="00571A58"/>
    <w:rsid w:val="00572DDD"/>
    <w:rsid w:val="00574684"/>
    <w:rsid w:val="0058067B"/>
    <w:rsid w:val="0058390C"/>
    <w:rsid w:val="0059137B"/>
    <w:rsid w:val="00594175"/>
    <w:rsid w:val="0059587C"/>
    <w:rsid w:val="00595E57"/>
    <w:rsid w:val="005A19C3"/>
    <w:rsid w:val="005A1DB4"/>
    <w:rsid w:val="005A5750"/>
    <w:rsid w:val="005B1259"/>
    <w:rsid w:val="005B14DD"/>
    <w:rsid w:val="005B3E61"/>
    <w:rsid w:val="005B4821"/>
    <w:rsid w:val="005B748B"/>
    <w:rsid w:val="005C7D4B"/>
    <w:rsid w:val="005D04A5"/>
    <w:rsid w:val="005D3BF3"/>
    <w:rsid w:val="005E2C39"/>
    <w:rsid w:val="005E2EAB"/>
    <w:rsid w:val="005E4109"/>
    <w:rsid w:val="005E6339"/>
    <w:rsid w:val="005E72A1"/>
    <w:rsid w:val="005F1B39"/>
    <w:rsid w:val="005F7E58"/>
    <w:rsid w:val="00603F86"/>
    <w:rsid w:val="00610FA7"/>
    <w:rsid w:val="00613356"/>
    <w:rsid w:val="00613A45"/>
    <w:rsid w:val="00614F4D"/>
    <w:rsid w:val="00615350"/>
    <w:rsid w:val="00615D86"/>
    <w:rsid w:val="00631AC6"/>
    <w:rsid w:val="00636032"/>
    <w:rsid w:val="00640E9D"/>
    <w:rsid w:val="00642274"/>
    <w:rsid w:val="00653355"/>
    <w:rsid w:val="00662445"/>
    <w:rsid w:val="00666C87"/>
    <w:rsid w:val="0066704A"/>
    <w:rsid w:val="0067092A"/>
    <w:rsid w:val="00670A66"/>
    <w:rsid w:val="00671654"/>
    <w:rsid w:val="00672325"/>
    <w:rsid w:val="00676383"/>
    <w:rsid w:val="006776A0"/>
    <w:rsid w:val="00684844"/>
    <w:rsid w:val="00685C2A"/>
    <w:rsid w:val="0069317B"/>
    <w:rsid w:val="006931BC"/>
    <w:rsid w:val="00695EA0"/>
    <w:rsid w:val="00696989"/>
    <w:rsid w:val="006A0CDB"/>
    <w:rsid w:val="006A1A06"/>
    <w:rsid w:val="006A570A"/>
    <w:rsid w:val="006B0B4D"/>
    <w:rsid w:val="006C3451"/>
    <w:rsid w:val="006C6435"/>
    <w:rsid w:val="006D28CD"/>
    <w:rsid w:val="006D37FD"/>
    <w:rsid w:val="006E64C4"/>
    <w:rsid w:val="006F780F"/>
    <w:rsid w:val="0070115C"/>
    <w:rsid w:val="0070694A"/>
    <w:rsid w:val="00715AAA"/>
    <w:rsid w:val="00716DB3"/>
    <w:rsid w:val="00725546"/>
    <w:rsid w:val="00727109"/>
    <w:rsid w:val="0072790A"/>
    <w:rsid w:val="00734149"/>
    <w:rsid w:val="00735F5A"/>
    <w:rsid w:val="00736CA0"/>
    <w:rsid w:val="0074508D"/>
    <w:rsid w:val="00753BB3"/>
    <w:rsid w:val="00760652"/>
    <w:rsid w:val="007631FB"/>
    <w:rsid w:val="00766250"/>
    <w:rsid w:val="00773E04"/>
    <w:rsid w:val="007753EB"/>
    <w:rsid w:val="007870E5"/>
    <w:rsid w:val="00790429"/>
    <w:rsid w:val="00790599"/>
    <w:rsid w:val="00791318"/>
    <w:rsid w:val="007918B1"/>
    <w:rsid w:val="00794988"/>
    <w:rsid w:val="00796E11"/>
    <w:rsid w:val="007975AA"/>
    <w:rsid w:val="007A5B0F"/>
    <w:rsid w:val="007B1137"/>
    <w:rsid w:val="007B7044"/>
    <w:rsid w:val="007B73AA"/>
    <w:rsid w:val="007C0CF0"/>
    <w:rsid w:val="007C56AD"/>
    <w:rsid w:val="007D0E98"/>
    <w:rsid w:val="007D376A"/>
    <w:rsid w:val="007D7B40"/>
    <w:rsid w:val="007E4174"/>
    <w:rsid w:val="007E6722"/>
    <w:rsid w:val="007F0C41"/>
    <w:rsid w:val="007F17CB"/>
    <w:rsid w:val="007F4CB4"/>
    <w:rsid w:val="00802898"/>
    <w:rsid w:val="008029FD"/>
    <w:rsid w:val="0080690E"/>
    <w:rsid w:val="008071C5"/>
    <w:rsid w:val="008143A5"/>
    <w:rsid w:val="0081445F"/>
    <w:rsid w:val="0081731B"/>
    <w:rsid w:val="008229FD"/>
    <w:rsid w:val="00826EFC"/>
    <w:rsid w:val="00842303"/>
    <w:rsid w:val="008430BC"/>
    <w:rsid w:val="008533A9"/>
    <w:rsid w:val="008602B0"/>
    <w:rsid w:val="00864489"/>
    <w:rsid w:val="0086734F"/>
    <w:rsid w:val="008723E3"/>
    <w:rsid w:val="00877D14"/>
    <w:rsid w:val="00882214"/>
    <w:rsid w:val="00882913"/>
    <w:rsid w:val="008848AA"/>
    <w:rsid w:val="00885BB7"/>
    <w:rsid w:val="00887A51"/>
    <w:rsid w:val="0089007B"/>
    <w:rsid w:val="008904EC"/>
    <w:rsid w:val="00895363"/>
    <w:rsid w:val="00895403"/>
    <w:rsid w:val="008965C7"/>
    <w:rsid w:val="008A102D"/>
    <w:rsid w:val="008B47CC"/>
    <w:rsid w:val="008C0192"/>
    <w:rsid w:val="008C1101"/>
    <w:rsid w:val="008C13EC"/>
    <w:rsid w:val="008C385D"/>
    <w:rsid w:val="008D0F28"/>
    <w:rsid w:val="008D2394"/>
    <w:rsid w:val="008E33F4"/>
    <w:rsid w:val="008E74C7"/>
    <w:rsid w:val="008F2A3D"/>
    <w:rsid w:val="008F2E48"/>
    <w:rsid w:val="008F4156"/>
    <w:rsid w:val="008F7EAB"/>
    <w:rsid w:val="00905276"/>
    <w:rsid w:val="009069BF"/>
    <w:rsid w:val="00912280"/>
    <w:rsid w:val="009201D3"/>
    <w:rsid w:val="00931D81"/>
    <w:rsid w:val="0093348D"/>
    <w:rsid w:val="00933AC0"/>
    <w:rsid w:val="00935BAD"/>
    <w:rsid w:val="00936834"/>
    <w:rsid w:val="00942351"/>
    <w:rsid w:val="00951111"/>
    <w:rsid w:val="009568B5"/>
    <w:rsid w:val="00962707"/>
    <w:rsid w:val="00964274"/>
    <w:rsid w:val="00964A2B"/>
    <w:rsid w:val="00972A20"/>
    <w:rsid w:val="009737DD"/>
    <w:rsid w:val="0097589A"/>
    <w:rsid w:val="0097638D"/>
    <w:rsid w:val="009809C3"/>
    <w:rsid w:val="009868B9"/>
    <w:rsid w:val="00993754"/>
    <w:rsid w:val="009A1500"/>
    <w:rsid w:val="009A4A86"/>
    <w:rsid w:val="009B486C"/>
    <w:rsid w:val="009C006A"/>
    <w:rsid w:val="009C5095"/>
    <w:rsid w:val="009D6B8C"/>
    <w:rsid w:val="009E0FC8"/>
    <w:rsid w:val="009E13BD"/>
    <w:rsid w:val="009E3B5F"/>
    <w:rsid w:val="009F2845"/>
    <w:rsid w:val="009F2D83"/>
    <w:rsid w:val="00A02CB4"/>
    <w:rsid w:val="00A0629D"/>
    <w:rsid w:val="00A06525"/>
    <w:rsid w:val="00A106BD"/>
    <w:rsid w:val="00A1366C"/>
    <w:rsid w:val="00A142F0"/>
    <w:rsid w:val="00A20071"/>
    <w:rsid w:val="00A21E6E"/>
    <w:rsid w:val="00A351CE"/>
    <w:rsid w:val="00A3761B"/>
    <w:rsid w:val="00A41931"/>
    <w:rsid w:val="00A42325"/>
    <w:rsid w:val="00A4288D"/>
    <w:rsid w:val="00A50C25"/>
    <w:rsid w:val="00A52009"/>
    <w:rsid w:val="00A52CCE"/>
    <w:rsid w:val="00A62D6A"/>
    <w:rsid w:val="00A64729"/>
    <w:rsid w:val="00A75380"/>
    <w:rsid w:val="00A7672F"/>
    <w:rsid w:val="00A768AE"/>
    <w:rsid w:val="00A81E0C"/>
    <w:rsid w:val="00A83A40"/>
    <w:rsid w:val="00A83B42"/>
    <w:rsid w:val="00A84DC6"/>
    <w:rsid w:val="00A9223D"/>
    <w:rsid w:val="00A94444"/>
    <w:rsid w:val="00A969FB"/>
    <w:rsid w:val="00A97769"/>
    <w:rsid w:val="00AA4BCE"/>
    <w:rsid w:val="00AB254B"/>
    <w:rsid w:val="00AB73E6"/>
    <w:rsid w:val="00AC1974"/>
    <w:rsid w:val="00AC2815"/>
    <w:rsid w:val="00AC60E6"/>
    <w:rsid w:val="00AE449C"/>
    <w:rsid w:val="00AE7D87"/>
    <w:rsid w:val="00AF0800"/>
    <w:rsid w:val="00AF09DC"/>
    <w:rsid w:val="00AF0FA1"/>
    <w:rsid w:val="00AF4CB2"/>
    <w:rsid w:val="00AF4F89"/>
    <w:rsid w:val="00AF6D7F"/>
    <w:rsid w:val="00B00041"/>
    <w:rsid w:val="00B07F34"/>
    <w:rsid w:val="00B13588"/>
    <w:rsid w:val="00B13601"/>
    <w:rsid w:val="00B136DF"/>
    <w:rsid w:val="00B21B12"/>
    <w:rsid w:val="00B2206A"/>
    <w:rsid w:val="00B26E06"/>
    <w:rsid w:val="00B311A3"/>
    <w:rsid w:val="00B33824"/>
    <w:rsid w:val="00B33D71"/>
    <w:rsid w:val="00B36DF2"/>
    <w:rsid w:val="00B4069E"/>
    <w:rsid w:val="00B477F7"/>
    <w:rsid w:val="00B507D6"/>
    <w:rsid w:val="00B52DEE"/>
    <w:rsid w:val="00B6073B"/>
    <w:rsid w:val="00B632AC"/>
    <w:rsid w:val="00B71035"/>
    <w:rsid w:val="00B73F65"/>
    <w:rsid w:val="00B7708A"/>
    <w:rsid w:val="00B77A35"/>
    <w:rsid w:val="00B844A6"/>
    <w:rsid w:val="00B92BF2"/>
    <w:rsid w:val="00B92C3C"/>
    <w:rsid w:val="00B930AE"/>
    <w:rsid w:val="00B96352"/>
    <w:rsid w:val="00BA585D"/>
    <w:rsid w:val="00BB157E"/>
    <w:rsid w:val="00BB23E0"/>
    <w:rsid w:val="00BB2813"/>
    <w:rsid w:val="00BB38C3"/>
    <w:rsid w:val="00BB5B7A"/>
    <w:rsid w:val="00BB5F2F"/>
    <w:rsid w:val="00BC1E8F"/>
    <w:rsid w:val="00BC5779"/>
    <w:rsid w:val="00BC61E8"/>
    <w:rsid w:val="00BC7491"/>
    <w:rsid w:val="00BC7F57"/>
    <w:rsid w:val="00BD55A0"/>
    <w:rsid w:val="00BE3579"/>
    <w:rsid w:val="00BE4521"/>
    <w:rsid w:val="00BE4B67"/>
    <w:rsid w:val="00BE5ADA"/>
    <w:rsid w:val="00BE63E8"/>
    <w:rsid w:val="00BE75C1"/>
    <w:rsid w:val="00BE7858"/>
    <w:rsid w:val="00BF2469"/>
    <w:rsid w:val="00BF5F5E"/>
    <w:rsid w:val="00BF756C"/>
    <w:rsid w:val="00C05043"/>
    <w:rsid w:val="00C1500F"/>
    <w:rsid w:val="00C15651"/>
    <w:rsid w:val="00C15F94"/>
    <w:rsid w:val="00C1738B"/>
    <w:rsid w:val="00C32B95"/>
    <w:rsid w:val="00C33201"/>
    <w:rsid w:val="00C37FA3"/>
    <w:rsid w:val="00C46B01"/>
    <w:rsid w:val="00C46C2C"/>
    <w:rsid w:val="00C56BBE"/>
    <w:rsid w:val="00C57FA4"/>
    <w:rsid w:val="00C614BE"/>
    <w:rsid w:val="00C65A2C"/>
    <w:rsid w:val="00C75A3D"/>
    <w:rsid w:val="00C76FE5"/>
    <w:rsid w:val="00C804FC"/>
    <w:rsid w:val="00C80C70"/>
    <w:rsid w:val="00C828D1"/>
    <w:rsid w:val="00C82ABA"/>
    <w:rsid w:val="00C84AF9"/>
    <w:rsid w:val="00C84E5F"/>
    <w:rsid w:val="00C92B8C"/>
    <w:rsid w:val="00C92E02"/>
    <w:rsid w:val="00C935BE"/>
    <w:rsid w:val="00C96D2E"/>
    <w:rsid w:val="00C97C81"/>
    <w:rsid w:val="00CA174D"/>
    <w:rsid w:val="00CA3856"/>
    <w:rsid w:val="00CA55FA"/>
    <w:rsid w:val="00CA5768"/>
    <w:rsid w:val="00CA7443"/>
    <w:rsid w:val="00CB2756"/>
    <w:rsid w:val="00CB3824"/>
    <w:rsid w:val="00CB3E30"/>
    <w:rsid w:val="00CB4C7F"/>
    <w:rsid w:val="00CC1DF7"/>
    <w:rsid w:val="00CC7C91"/>
    <w:rsid w:val="00CD15ED"/>
    <w:rsid w:val="00CD2418"/>
    <w:rsid w:val="00CE0FB4"/>
    <w:rsid w:val="00CE137A"/>
    <w:rsid w:val="00CE1ED8"/>
    <w:rsid w:val="00CE2AED"/>
    <w:rsid w:val="00CF6DBA"/>
    <w:rsid w:val="00D01154"/>
    <w:rsid w:val="00D01A59"/>
    <w:rsid w:val="00D070FC"/>
    <w:rsid w:val="00D11917"/>
    <w:rsid w:val="00D11E88"/>
    <w:rsid w:val="00D12C4D"/>
    <w:rsid w:val="00D1307D"/>
    <w:rsid w:val="00D13469"/>
    <w:rsid w:val="00D1756C"/>
    <w:rsid w:val="00D176D6"/>
    <w:rsid w:val="00D26386"/>
    <w:rsid w:val="00D351C3"/>
    <w:rsid w:val="00D461B5"/>
    <w:rsid w:val="00D46401"/>
    <w:rsid w:val="00D47005"/>
    <w:rsid w:val="00D5013B"/>
    <w:rsid w:val="00D52DC8"/>
    <w:rsid w:val="00D6012F"/>
    <w:rsid w:val="00D60933"/>
    <w:rsid w:val="00D61686"/>
    <w:rsid w:val="00D649C1"/>
    <w:rsid w:val="00D64FCF"/>
    <w:rsid w:val="00D71BC9"/>
    <w:rsid w:val="00D74D20"/>
    <w:rsid w:val="00D77724"/>
    <w:rsid w:val="00D84595"/>
    <w:rsid w:val="00D85F63"/>
    <w:rsid w:val="00D86210"/>
    <w:rsid w:val="00D86B8B"/>
    <w:rsid w:val="00D9601C"/>
    <w:rsid w:val="00DA31C4"/>
    <w:rsid w:val="00DA330F"/>
    <w:rsid w:val="00DA7BAC"/>
    <w:rsid w:val="00DB09CB"/>
    <w:rsid w:val="00DB359E"/>
    <w:rsid w:val="00DB5401"/>
    <w:rsid w:val="00DB771A"/>
    <w:rsid w:val="00DC040D"/>
    <w:rsid w:val="00DC3ECC"/>
    <w:rsid w:val="00DC4039"/>
    <w:rsid w:val="00DC7505"/>
    <w:rsid w:val="00DD1C33"/>
    <w:rsid w:val="00DD2D16"/>
    <w:rsid w:val="00DD5A67"/>
    <w:rsid w:val="00DD7E54"/>
    <w:rsid w:val="00DE33E0"/>
    <w:rsid w:val="00DE3D67"/>
    <w:rsid w:val="00DF01B3"/>
    <w:rsid w:val="00E0512A"/>
    <w:rsid w:val="00E06F30"/>
    <w:rsid w:val="00E101D3"/>
    <w:rsid w:val="00E11FB6"/>
    <w:rsid w:val="00E139EF"/>
    <w:rsid w:val="00E16F90"/>
    <w:rsid w:val="00E25B4A"/>
    <w:rsid w:val="00E335F5"/>
    <w:rsid w:val="00E369EF"/>
    <w:rsid w:val="00E3751E"/>
    <w:rsid w:val="00E40A43"/>
    <w:rsid w:val="00E41CF4"/>
    <w:rsid w:val="00E45027"/>
    <w:rsid w:val="00E4646D"/>
    <w:rsid w:val="00E50029"/>
    <w:rsid w:val="00E50675"/>
    <w:rsid w:val="00E509AF"/>
    <w:rsid w:val="00E552D9"/>
    <w:rsid w:val="00E56F1A"/>
    <w:rsid w:val="00E609AF"/>
    <w:rsid w:val="00E66141"/>
    <w:rsid w:val="00E67321"/>
    <w:rsid w:val="00E71CE2"/>
    <w:rsid w:val="00E7752B"/>
    <w:rsid w:val="00E8262E"/>
    <w:rsid w:val="00E861D7"/>
    <w:rsid w:val="00E86244"/>
    <w:rsid w:val="00E94211"/>
    <w:rsid w:val="00EA42ED"/>
    <w:rsid w:val="00EA4794"/>
    <w:rsid w:val="00EB111A"/>
    <w:rsid w:val="00EB26D7"/>
    <w:rsid w:val="00EB6BC8"/>
    <w:rsid w:val="00EC631B"/>
    <w:rsid w:val="00EC74DA"/>
    <w:rsid w:val="00ED6BFA"/>
    <w:rsid w:val="00ED7BBC"/>
    <w:rsid w:val="00EE2B73"/>
    <w:rsid w:val="00EE663B"/>
    <w:rsid w:val="00EF0951"/>
    <w:rsid w:val="00EF2FC2"/>
    <w:rsid w:val="00EF6C32"/>
    <w:rsid w:val="00F00772"/>
    <w:rsid w:val="00F00BEF"/>
    <w:rsid w:val="00F018EA"/>
    <w:rsid w:val="00F02333"/>
    <w:rsid w:val="00F0592C"/>
    <w:rsid w:val="00F06B34"/>
    <w:rsid w:val="00F1395D"/>
    <w:rsid w:val="00F153D3"/>
    <w:rsid w:val="00F17074"/>
    <w:rsid w:val="00F17253"/>
    <w:rsid w:val="00F309D3"/>
    <w:rsid w:val="00F3347A"/>
    <w:rsid w:val="00F33882"/>
    <w:rsid w:val="00F3696F"/>
    <w:rsid w:val="00F37505"/>
    <w:rsid w:val="00F427CD"/>
    <w:rsid w:val="00F43786"/>
    <w:rsid w:val="00F43E23"/>
    <w:rsid w:val="00F4560A"/>
    <w:rsid w:val="00F46537"/>
    <w:rsid w:val="00F53905"/>
    <w:rsid w:val="00F53D71"/>
    <w:rsid w:val="00F6027B"/>
    <w:rsid w:val="00F607D4"/>
    <w:rsid w:val="00F735B8"/>
    <w:rsid w:val="00F73CA6"/>
    <w:rsid w:val="00F74090"/>
    <w:rsid w:val="00F75E48"/>
    <w:rsid w:val="00F764D0"/>
    <w:rsid w:val="00F80F2E"/>
    <w:rsid w:val="00F83A07"/>
    <w:rsid w:val="00F935E7"/>
    <w:rsid w:val="00FA1683"/>
    <w:rsid w:val="00FA19C3"/>
    <w:rsid w:val="00FA3D04"/>
    <w:rsid w:val="00FA3FD7"/>
    <w:rsid w:val="00FA531E"/>
    <w:rsid w:val="00FA5B37"/>
    <w:rsid w:val="00FB0200"/>
    <w:rsid w:val="00FB2DAC"/>
    <w:rsid w:val="00FB31E1"/>
    <w:rsid w:val="00FB35CF"/>
    <w:rsid w:val="00FB397D"/>
    <w:rsid w:val="00FB6938"/>
    <w:rsid w:val="00FC50A7"/>
    <w:rsid w:val="00FC6499"/>
    <w:rsid w:val="00FD010E"/>
    <w:rsid w:val="00FD19BB"/>
    <w:rsid w:val="00FD24B2"/>
    <w:rsid w:val="00FD4A0E"/>
    <w:rsid w:val="00FD4BC2"/>
    <w:rsid w:val="00FD555F"/>
    <w:rsid w:val="00FD67FB"/>
    <w:rsid w:val="00FE3EDA"/>
    <w:rsid w:val="00FE7CF4"/>
    <w:rsid w:val="00FF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76D9"/>
  <w15:chartTrackingRefBased/>
  <w15:docId w15:val="{D2D2B8A1-2734-40C9-A250-AE457C9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D46401"/>
    <w:rPr>
      <w:color w:val="0563C1" w:themeColor="hyperlink"/>
      <w:u w:val="single"/>
    </w:rPr>
  </w:style>
  <w:style w:type="character" w:customStyle="1" w:styleId="GeenafstandChar">
    <w:name w:val="Geen afstand Char"/>
    <w:basedOn w:val="Standaardalinea-lettertype"/>
    <w:link w:val="Geenafstand"/>
    <w:uiPriority w:val="1"/>
    <w:locked/>
    <w:rsid w:val="00D46401"/>
    <w:rPr>
      <w:rFonts w:ascii="Calibri" w:hAnsi="Calibri" w:cs="Calibri"/>
    </w:rPr>
  </w:style>
  <w:style w:type="paragraph" w:styleId="Geenafstand">
    <w:name w:val="No Spacing"/>
    <w:link w:val="GeenafstandChar"/>
    <w:uiPriority w:val="1"/>
    <w:qFormat/>
    <w:rsid w:val="00D46401"/>
    <w:rPr>
      <w:rFonts w:ascii="Calibri" w:hAnsi="Calibri" w:cs="Calibri"/>
    </w:rPr>
  </w:style>
  <w:style w:type="table" w:customStyle="1" w:styleId="Tabelraster1">
    <w:name w:val="Tabelraster1"/>
    <w:basedOn w:val="Standaardtabel"/>
    <w:next w:val="Tabelraster"/>
    <w:uiPriority w:val="59"/>
    <w:rsid w:val="00D464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6A0"/>
    <w:pPr>
      <w:tabs>
        <w:tab w:val="center" w:pos="4513"/>
        <w:tab w:val="right" w:pos="9026"/>
      </w:tabs>
    </w:pPr>
  </w:style>
  <w:style w:type="character" w:customStyle="1" w:styleId="KoptekstChar">
    <w:name w:val="Koptekst Char"/>
    <w:basedOn w:val="Standaardalinea-lettertype"/>
    <w:link w:val="Koptekst"/>
    <w:uiPriority w:val="99"/>
    <w:rsid w:val="006776A0"/>
  </w:style>
  <w:style w:type="paragraph" w:styleId="Voettekst">
    <w:name w:val="footer"/>
    <w:basedOn w:val="Standaard"/>
    <w:link w:val="VoettekstChar"/>
    <w:uiPriority w:val="99"/>
    <w:unhideWhenUsed/>
    <w:rsid w:val="006776A0"/>
    <w:pPr>
      <w:tabs>
        <w:tab w:val="center" w:pos="4513"/>
        <w:tab w:val="right" w:pos="9026"/>
      </w:tabs>
    </w:pPr>
  </w:style>
  <w:style w:type="character" w:customStyle="1" w:styleId="VoettekstChar">
    <w:name w:val="Voettekst Char"/>
    <w:basedOn w:val="Standaardalinea-lettertype"/>
    <w:link w:val="Voettekst"/>
    <w:uiPriority w:val="99"/>
    <w:rsid w:val="006776A0"/>
  </w:style>
  <w:style w:type="paragraph" w:styleId="Ballontekst">
    <w:name w:val="Balloon Text"/>
    <w:basedOn w:val="Standaard"/>
    <w:link w:val="BallontekstChar"/>
    <w:uiPriority w:val="99"/>
    <w:semiHidden/>
    <w:unhideWhenUsed/>
    <w:rsid w:val="009868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68B9"/>
    <w:rPr>
      <w:rFonts w:ascii="Segoe UI" w:hAnsi="Segoe UI" w:cs="Segoe UI"/>
      <w:sz w:val="18"/>
      <w:szCs w:val="18"/>
    </w:rPr>
  </w:style>
  <w:style w:type="paragraph" w:styleId="Lijstalinea">
    <w:name w:val="List Paragraph"/>
    <w:basedOn w:val="Standaard"/>
    <w:uiPriority w:val="34"/>
    <w:qFormat/>
    <w:rsid w:val="00E86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1837">
      <w:bodyDiv w:val="1"/>
      <w:marLeft w:val="0"/>
      <w:marRight w:val="0"/>
      <w:marTop w:val="0"/>
      <w:marBottom w:val="0"/>
      <w:divBdr>
        <w:top w:val="none" w:sz="0" w:space="0" w:color="auto"/>
        <w:left w:val="none" w:sz="0" w:space="0" w:color="auto"/>
        <w:bottom w:val="none" w:sz="0" w:space="0" w:color="auto"/>
        <w:right w:val="none" w:sz="0" w:space="0" w:color="auto"/>
      </w:divBdr>
    </w:div>
    <w:div w:id="1129740183">
      <w:bodyDiv w:val="1"/>
      <w:marLeft w:val="0"/>
      <w:marRight w:val="0"/>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chtingwijzer.sharepoint.com/sites/RaadvanToezichtWijzerinOpvangenOnderwijs/Gedeelde%20documenten/General/2021/2021-04%20RvT/02.2%202021-02-05%20RvT%20Wijzer%20in%20Opvang%20en%20Onderwijs%20Verslag%20CONCEPT.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9237-3E4C-4292-84A8-41DC2392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1613A-364C-472E-990D-FA6FBD360F1C}">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3.xml><?xml version="1.0" encoding="utf-8"?>
<ds:datastoreItem xmlns:ds="http://schemas.openxmlformats.org/officeDocument/2006/customXml" ds:itemID="{6A828B58-DCA7-4EB6-81D2-004F268353D0}">
  <ds:schemaRefs>
    <ds:schemaRef ds:uri="http://schemas.microsoft.com/sharepoint/v3/contenttype/forms"/>
  </ds:schemaRefs>
</ds:datastoreItem>
</file>

<file path=customXml/itemProps4.xml><?xml version="1.0" encoding="utf-8"?>
<ds:datastoreItem xmlns:ds="http://schemas.openxmlformats.org/officeDocument/2006/customXml" ds:itemID="{B1A05FAA-A00D-4BDC-B8D0-3658F1B8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2275</Words>
  <Characters>12515</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14761</CharactersWithSpaces>
  <SharedDoc>false</SharedDoc>
  <HLinks>
    <vt:vector size="18" baseType="variant">
      <vt:variant>
        <vt:i4>1441793</vt:i4>
      </vt:variant>
      <vt:variant>
        <vt:i4>6</vt:i4>
      </vt:variant>
      <vt:variant>
        <vt:i4>0</vt:i4>
      </vt:variant>
      <vt:variant>
        <vt:i4>5</vt:i4>
      </vt:variant>
      <vt:variant>
        <vt:lpwstr>https://open.overheid.nl/documenten/dpc-4e349ddd4812fb431f24798d319367ab90ed0c80/pdf</vt:lpwstr>
      </vt:variant>
      <vt:variant>
        <vt:lpwstr/>
      </vt:variant>
      <vt:variant>
        <vt:i4>2621446</vt:i4>
      </vt:variant>
      <vt:variant>
        <vt:i4>3</vt:i4>
      </vt:variant>
      <vt:variant>
        <vt:i4>0</vt:i4>
      </vt:variant>
      <vt:variant>
        <vt:i4>5</vt:i4>
      </vt:variant>
      <vt:variant>
        <vt:lpwstr>https://www.vo-raad.nl/nieuws/ook-eerste-kamer-stemt-in-met-wetsvoorstel-versterking-positie-ouders-en-leerlingen-in-passend-onderwijs?utm_medium=email</vt:lpwstr>
      </vt:variant>
      <vt:variant>
        <vt:lpwstr/>
      </vt:variant>
      <vt:variant>
        <vt:i4>1966171</vt:i4>
      </vt:variant>
      <vt:variant>
        <vt:i4>0</vt:i4>
      </vt:variant>
      <vt:variant>
        <vt:i4>0</vt:i4>
      </vt:variant>
      <vt:variant>
        <vt:i4>5</vt:i4>
      </vt:variant>
      <vt:variant>
        <vt:lpwstr>https://stichtingwijzer.sharepoint.com/sites/RaadvanToezichtWijzerinOpvangenOnderwijs/Gedeelde documenten/General/2021/2021-04 RvT/02.2 2021-02-05 RvT Wijzer in Opvang en Onderwijs Verslag CONCEPT.docx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2</cp:revision>
  <cp:lastPrinted>2023-05-10T21:06:00Z</cp:lastPrinted>
  <dcterms:created xsi:type="dcterms:W3CDTF">2025-05-08T10:40:00Z</dcterms:created>
  <dcterms:modified xsi:type="dcterms:W3CDTF">2025-05-08T10:40:00Z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664200</vt:r8>
  </property>
  <property fmtid="{D5CDD505-2E9C-101B-9397-08002B2CF9AE}" pid="3" name="ContentTypeId">
    <vt:lpwstr>0x01010064381326F9918A46805518029E05408E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